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85" w:rsidRPr="00454B85" w:rsidRDefault="00454B85" w:rsidP="00454B85">
      <w:pPr>
        <w:keepNext/>
        <w:keepLines/>
        <w:spacing w:before="200"/>
        <w:jc w:val="center"/>
        <w:outlineLvl w:val="6"/>
        <w:rPr>
          <w:rFonts w:eastAsiaTheme="majorEastAsia"/>
          <w:iCs/>
        </w:rPr>
      </w:pPr>
      <w:r w:rsidRPr="00454B85">
        <w:rPr>
          <w:rFonts w:eastAsiaTheme="majorEastAsia"/>
          <w:iCs/>
        </w:rPr>
        <w:t>КАЗАХСКИЙ НАЦИОНАЛЬНЫЙ УНИВЕРСИТЕТ ИМ. АЛЬ-ФАРАБИ</w:t>
      </w:r>
    </w:p>
    <w:p w:rsidR="00454B85" w:rsidRPr="00454B85" w:rsidRDefault="00454B85" w:rsidP="00454B85">
      <w:pPr>
        <w:jc w:val="center"/>
      </w:pPr>
      <w:r w:rsidRPr="00454B85">
        <w:t>Факультет истории, археологии и этнологии</w:t>
      </w:r>
    </w:p>
    <w:p w:rsidR="00454B85" w:rsidRPr="00454B85" w:rsidRDefault="00454B85" w:rsidP="00454B85">
      <w:pPr>
        <w:jc w:val="center"/>
      </w:pPr>
      <w:r w:rsidRPr="00454B85">
        <w:t>Кафедра истории Казахстана</w:t>
      </w:r>
    </w:p>
    <w:p w:rsidR="00454B85" w:rsidRPr="00454B85" w:rsidRDefault="00454B85" w:rsidP="00454B85">
      <w:pPr>
        <w:jc w:val="center"/>
      </w:pPr>
    </w:p>
    <w:p w:rsidR="00454B85" w:rsidRPr="00454B85" w:rsidRDefault="00454B85" w:rsidP="00454B85">
      <w:pPr>
        <w:jc w:val="center"/>
      </w:pPr>
    </w:p>
    <w:p w:rsidR="00454B85" w:rsidRPr="00454B85" w:rsidRDefault="00454B85" w:rsidP="00454B85">
      <w:pPr>
        <w:jc w:val="center"/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454B85" w:rsidRPr="00454B85" w:rsidTr="00454B85">
        <w:tc>
          <w:tcPr>
            <w:tcW w:w="4428" w:type="dxa"/>
          </w:tcPr>
          <w:p w:rsidR="00454B85" w:rsidRPr="00454B85" w:rsidRDefault="00454B8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220" w:type="dxa"/>
          </w:tcPr>
          <w:p w:rsidR="00454B85" w:rsidRPr="00454B85" w:rsidRDefault="00454B85">
            <w:pPr>
              <w:keepNext/>
              <w:spacing w:line="276" w:lineRule="auto"/>
              <w:jc w:val="center"/>
              <w:outlineLvl w:val="0"/>
              <w:rPr>
                <w:rFonts w:eastAsiaTheme="minorEastAsia"/>
                <w:bCs/>
                <w:lang w:val="kk-KZ" w:eastAsia="en-US"/>
              </w:rPr>
            </w:pPr>
            <w:r w:rsidRPr="00454B85">
              <w:rPr>
                <w:rFonts w:eastAsiaTheme="minorEastAsia"/>
                <w:bCs/>
                <w:lang w:eastAsia="en-US"/>
              </w:rPr>
              <w:t xml:space="preserve">                                   УТВЕРЖДАЮ</w:t>
            </w:r>
          </w:p>
          <w:p w:rsidR="00454B85" w:rsidRPr="00454B85" w:rsidRDefault="00454B85">
            <w:pPr>
              <w:keepNext/>
              <w:keepLines/>
              <w:spacing w:line="276" w:lineRule="auto"/>
              <w:outlineLvl w:val="6"/>
              <w:rPr>
                <w:iCs/>
                <w:lang w:eastAsia="en-US"/>
              </w:rPr>
            </w:pPr>
            <w:r w:rsidRPr="00454B85">
              <w:rPr>
                <w:rFonts w:eastAsiaTheme="majorEastAsia"/>
                <w:iCs/>
                <w:lang w:eastAsia="en-US"/>
              </w:rPr>
              <w:t xml:space="preserve">                                   Декан факультета</w:t>
            </w:r>
          </w:p>
          <w:p w:rsidR="00454B85" w:rsidRPr="00454B85" w:rsidRDefault="00454B85">
            <w:pPr>
              <w:spacing w:line="276" w:lineRule="auto"/>
              <w:rPr>
                <w:lang w:eastAsia="en-US"/>
              </w:rPr>
            </w:pPr>
          </w:p>
          <w:p w:rsidR="00454B85" w:rsidRPr="00454B85" w:rsidRDefault="00454B85">
            <w:pPr>
              <w:keepNext/>
              <w:keepLines/>
              <w:spacing w:line="276" w:lineRule="auto"/>
              <w:outlineLvl w:val="6"/>
              <w:rPr>
                <w:rFonts w:eastAsiaTheme="majorEastAsia"/>
                <w:iCs/>
                <w:lang w:eastAsia="en-US"/>
              </w:rPr>
            </w:pPr>
            <w:r w:rsidRPr="00454B85">
              <w:rPr>
                <w:rFonts w:eastAsiaTheme="majorEastAsia"/>
                <w:iCs/>
                <w:lang w:eastAsia="en-US"/>
              </w:rPr>
              <w:t xml:space="preserve">                  ___________</w:t>
            </w:r>
            <w:proofErr w:type="spellStart"/>
            <w:r w:rsidRPr="00454B85">
              <w:rPr>
                <w:rFonts w:eastAsiaTheme="majorEastAsia"/>
                <w:iCs/>
                <w:lang w:eastAsia="en-US"/>
              </w:rPr>
              <w:t>Ногайбаева</w:t>
            </w:r>
            <w:proofErr w:type="spellEnd"/>
            <w:r w:rsidRPr="00454B85">
              <w:rPr>
                <w:rFonts w:eastAsiaTheme="majorEastAsia"/>
                <w:iCs/>
                <w:lang w:eastAsia="en-US"/>
              </w:rPr>
              <w:t xml:space="preserve"> М.С.</w:t>
            </w:r>
          </w:p>
          <w:p w:rsidR="00454B85" w:rsidRPr="00454B85" w:rsidRDefault="00454B85">
            <w:pPr>
              <w:keepNext/>
              <w:keepLines/>
              <w:spacing w:line="276" w:lineRule="auto"/>
              <w:outlineLvl w:val="6"/>
              <w:rPr>
                <w:rFonts w:eastAsiaTheme="majorEastAsia"/>
                <w:iCs/>
                <w:lang w:eastAsia="en-US"/>
              </w:rPr>
            </w:pPr>
            <w:r w:rsidRPr="00454B85">
              <w:rPr>
                <w:rFonts w:eastAsiaTheme="majorEastAsia"/>
                <w:iCs/>
                <w:lang w:eastAsia="en-US"/>
              </w:rPr>
              <w:t xml:space="preserve">                   «___ »___________    2020  г.</w:t>
            </w:r>
          </w:p>
          <w:p w:rsidR="00454B85" w:rsidRPr="00454B85" w:rsidRDefault="00454B85">
            <w:pPr>
              <w:spacing w:line="276" w:lineRule="auto"/>
              <w:rPr>
                <w:lang w:eastAsia="en-US"/>
              </w:rPr>
            </w:pPr>
          </w:p>
        </w:tc>
      </w:tr>
    </w:tbl>
    <w:p w:rsidR="00454B85" w:rsidRPr="00454B85" w:rsidRDefault="00454B85" w:rsidP="00454B85">
      <w:pPr>
        <w:jc w:val="right"/>
      </w:pPr>
    </w:p>
    <w:p w:rsidR="00454B85" w:rsidRPr="00454B85" w:rsidRDefault="00454B85" w:rsidP="00454B85">
      <w:pPr>
        <w:jc w:val="right"/>
      </w:pPr>
    </w:p>
    <w:p w:rsidR="00454B85" w:rsidRPr="00454B85" w:rsidRDefault="00454B85" w:rsidP="00454B85">
      <w:pPr>
        <w:jc w:val="right"/>
      </w:pPr>
    </w:p>
    <w:p w:rsidR="00454B85" w:rsidRPr="00454B85" w:rsidRDefault="00454B85" w:rsidP="00454B85">
      <w:pPr>
        <w:jc w:val="right"/>
      </w:pPr>
    </w:p>
    <w:p w:rsidR="00454B85" w:rsidRPr="00454B85" w:rsidRDefault="00454B85" w:rsidP="00454B85">
      <w:pPr>
        <w:keepNext/>
        <w:jc w:val="center"/>
        <w:outlineLvl w:val="0"/>
        <w:rPr>
          <w:bCs/>
        </w:rPr>
      </w:pPr>
      <w:r>
        <w:rPr>
          <w:bCs/>
        </w:rPr>
        <w:t>ПРОГРАММА ИТОГОВОГО ЭКЗАМЕНА ПО ДИСЦИПЛИНЕ</w:t>
      </w:r>
    </w:p>
    <w:p w:rsidR="00454B85" w:rsidRPr="00454B85" w:rsidRDefault="00454B85" w:rsidP="00454B85">
      <w:r w:rsidRPr="00454B85">
        <w:t xml:space="preserve">                                       </w:t>
      </w:r>
      <w:r w:rsidRPr="00454B85">
        <w:rPr>
          <w:lang w:val="en-US"/>
        </w:rPr>
        <w:t>SIK</w:t>
      </w:r>
      <w:r w:rsidRPr="00454B85">
        <w:t xml:space="preserve"> 1101- «Современная история Казахстана»</w:t>
      </w:r>
    </w:p>
    <w:p w:rsidR="00454B85" w:rsidRPr="00454B85" w:rsidRDefault="00454B85" w:rsidP="00454B85"/>
    <w:p w:rsidR="00454B85" w:rsidRPr="00454B85" w:rsidRDefault="00454B85" w:rsidP="00454B85"/>
    <w:p w:rsidR="00454B85" w:rsidRPr="00454B85" w:rsidRDefault="00454B85" w:rsidP="00454B85">
      <w:r w:rsidRPr="00454B85">
        <w:t xml:space="preserve">                     </w:t>
      </w:r>
      <w:r w:rsidRPr="00454B85">
        <w:rPr>
          <w:lang w:val="kk-KZ"/>
        </w:rPr>
        <w:t xml:space="preserve">                   О</w:t>
      </w:r>
      <w:proofErr w:type="spellStart"/>
      <w:r w:rsidRPr="00454B85">
        <w:t>бразовательная</w:t>
      </w:r>
      <w:proofErr w:type="spellEnd"/>
      <w:r w:rsidRPr="00454B85">
        <w:t xml:space="preserve"> программа</w:t>
      </w:r>
    </w:p>
    <w:p w:rsidR="00423D9B" w:rsidRPr="00423D9B" w:rsidRDefault="00423D9B" w:rsidP="00423D9B">
      <w:pPr>
        <w:jc w:val="center"/>
        <w:rPr>
          <w:rStyle w:val="a6"/>
          <w:i w:val="0"/>
          <w:color w:val="auto"/>
        </w:rPr>
      </w:pPr>
      <w:r w:rsidRPr="00423D9B">
        <w:rPr>
          <w:rStyle w:val="a6"/>
          <w:i w:val="0"/>
          <w:color w:val="auto"/>
        </w:rPr>
        <w:t>5В011800–Русский язык и литература, 5В020500-Русская филология, 6В07104 –Культурология, 6В07101-Психология,  6В07201 – Философия,</w:t>
      </w:r>
      <w:r w:rsidRPr="00423D9B">
        <w:rPr>
          <w:rStyle w:val="a6"/>
          <w:i w:val="0"/>
          <w:color w:val="auto"/>
          <w:lang w:val="kk-KZ"/>
        </w:rPr>
        <w:t xml:space="preserve"> </w:t>
      </w:r>
      <w:r w:rsidRPr="00423D9B">
        <w:rPr>
          <w:rStyle w:val="a6"/>
          <w:i w:val="0"/>
          <w:color w:val="auto"/>
        </w:rPr>
        <w:t>Религиоведение</w:t>
      </w:r>
    </w:p>
    <w:p w:rsidR="00454B85" w:rsidRPr="00423D9B" w:rsidRDefault="00454B85" w:rsidP="00454B85">
      <w:pPr>
        <w:ind w:firstLine="360"/>
        <w:jc w:val="center"/>
      </w:pPr>
    </w:p>
    <w:p w:rsidR="00454B85" w:rsidRPr="00454B85" w:rsidRDefault="00454B85" w:rsidP="00454B85">
      <w:pPr>
        <w:ind w:firstLine="360"/>
        <w:jc w:val="center"/>
      </w:pPr>
    </w:p>
    <w:p w:rsidR="00454B85" w:rsidRPr="00454B85" w:rsidRDefault="00454B85" w:rsidP="00454B85">
      <w:pPr>
        <w:ind w:firstLine="360"/>
        <w:jc w:val="center"/>
      </w:pPr>
    </w:p>
    <w:p w:rsidR="00454B85" w:rsidRPr="00454B85" w:rsidRDefault="00454B85" w:rsidP="00454B85">
      <w:pPr>
        <w:tabs>
          <w:tab w:val="left" w:pos="4350"/>
        </w:tabs>
      </w:pPr>
      <w:r>
        <w:rPr>
          <w:lang w:val="kk-KZ"/>
        </w:rPr>
        <w:t xml:space="preserve">                                                                </w:t>
      </w:r>
      <w:r w:rsidRPr="00454B85">
        <w:t>Курс 1</w:t>
      </w:r>
    </w:p>
    <w:p w:rsidR="00454B85" w:rsidRPr="00454B85" w:rsidRDefault="00454B85" w:rsidP="00454B85">
      <w:pPr>
        <w:tabs>
          <w:tab w:val="left" w:pos="4350"/>
        </w:tabs>
        <w:ind w:firstLine="360"/>
      </w:pPr>
      <w:r w:rsidRPr="00454B85">
        <w:t xml:space="preserve">                        </w:t>
      </w:r>
      <w:r w:rsidR="00423D9B">
        <w:t xml:space="preserve">                         </w:t>
      </w:r>
      <w:r w:rsidR="00423D9B">
        <w:rPr>
          <w:lang w:val="kk-KZ"/>
        </w:rPr>
        <w:t>Весенний</w:t>
      </w:r>
      <w:r w:rsidRPr="00454B85">
        <w:t xml:space="preserve"> семестр</w:t>
      </w:r>
    </w:p>
    <w:p w:rsidR="00454B85" w:rsidRPr="00454B85" w:rsidRDefault="00454B85" w:rsidP="00454B85">
      <w:pPr>
        <w:ind w:firstLine="360"/>
      </w:pPr>
      <w:r>
        <w:rPr>
          <w:lang w:val="kk-KZ"/>
        </w:rPr>
        <w:t xml:space="preserve">                                                         </w:t>
      </w:r>
      <w:r w:rsidRPr="00454B85">
        <w:t>5 кредитов</w:t>
      </w:r>
    </w:p>
    <w:p w:rsidR="00454B85" w:rsidRPr="00454B85" w:rsidRDefault="00454B85" w:rsidP="00454B85">
      <w:pPr>
        <w:ind w:firstLine="360"/>
        <w:jc w:val="center"/>
      </w:pPr>
    </w:p>
    <w:p w:rsidR="00454B85" w:rsidRPr="00454B85" w:rsidRDefault="00454B85" w:rsidP="00454B85">
      <w:pPr>
        <w:ind w:firstLine="360"/>
        <w:jc w:val="center"/>
      </w:pPr>
    </w:p>
    <w:p w:rsidR="00454B85" w:rsidRPr="00454B85" w:rsidRDefault="00454B85" w:rsidP="00454B85">
      <w:pPr>
        <w:ind w:firstLine="360"/>
        <w:jc w:val="center"/>
        <w:rPr>
          <w:b/>
        </w:rPr>
      </w:pPr>
    </w:p>
    <w:p w:rsidR="00454B85" w:rsidRPr="00454B85" w:rsidRDefault="00454B85" w:rsidP="00454B85">
      <w:pPr>
        <w:ind w:firstLine="360"/>
        <w:jc w:val="center"/>
        <w:rPr>
          <w:b/>
        </w:rPr>
      </w:pPr>
    </w:p>
    <w:p w:rsidR="00454B85" w:rsidRPr="00454B85" w:rsidRDefault="00454B85" w:rsidP="00454B85">
      <w:pPr>
        <w:ind w:firstLine="360"/>
        <w:jc w:val="center"/>
        <w:rPr>
          <w:b/>
        </w:rPr>
      </w:pPr>
    </w:p>
    <w:p w:rsidR="00454B85" w:rsidRPr="00454B85" w:rsidRDefault="00454B85" w:rsidP="00454B85">
      <w:pPr>
        <w:ind w:firstLine="360"/>
        <w:jc w:val="center"/>
        <w:rPr>
          <w:b/>
        </w:rPr>
      </w:pPr>
    </w:p>
    <w:p w:rsidR="00454B85" w:rsidRDefault="00454B85" w:rsidP="00454B85">
      <w:pPr>
        <w:ind w:firstLine="360"/>
        <w:jc w:val="center"/>
        <w:rPr>
          <w:b/>
        </w:rPr>
      </w:pPr>
    </w:p>
    <w:p w:rsidR="005358B6" w:rsidRDefault="005358B6" w:rsidP="00454B85">
      <w:pPr>
        <w:ind w:firstLine="360"/>
        <w:jc w:val="center"/>
        <w:rPr>
          <w:b/>
        </w:rPr>
      </w:pPr>
    </w:p>
    <w:p w:rsidR="005358B6" w:rsidRDefault="005358B6" w:rsidP="00454B85">
      <w:pPr>
        <w:ind w:firstLine="360"/>
        <w:jc w:val="center"/>
        <w:rPr>
          <w:b/>
        </w:rPr>
      </w:pPr>
    </w:p>
    <w:p w:rsidR="005358B6" w:rsidRDefault="005358B6" w:rsidP="00454B85">
      <w:pPr>
        <w:ind w:firstLine="360"/>
        <w:jc w:val="center"/>
        <w:rPr>
          <w:b/>
        </w:rPr>
      </w:pPr>
    </w:p>
    <w:p w:rsidR="005358B6" w:rsidRDefault="005358B6" w:rsidP="00454B85">
      <w:pPr>
        <w:ind w:firstLine="360"/>
        <w:jc w:val="center"/>
        <w:rPr>
          <w:b/>
        </w:rPr>
      </w:pPr>
    </w:p>
    <w:p w:rsidR="005358B6" w:rsidRPr="00454B85" w:rsidRDefault="005358B6" w:rsidP="00454B85">
      <w:pPr>
        <w:ind w:firstLine="360"/>
        <w:jc w:val="center"/>
        <w:rPr>
          <w:b/>
        </w:rPr>
      </w:pPr>
    </w:p>
    <w:p w:rsidR="00454B85" w:rsidRPr="00454B85" w:rsidRDefault="00454B85" w:rsidP="00454B85">
      <w:pPr>
        <w:jc w:val="both"/>
        <w:rPr>
          <w:b/>
        </w:rPr>
      </w:pPr>
    </w:p>
    <w:p w:rsidR="00454B85" w:rsidRDefault="005358B6" w:rsidP="005358B6">
      <w:r>
        <w:rPr>
          <w:b/>
        </w:rPr>
        <w:t xml:space="preserve">                                                          </w:t>
      </w:r>
      <w:r w:rsidR="00454B85" w:rsidRPr="00454B85">
        <w:t>Алматы 2020 г.</w:t>
      </w:r>
    </w:p>
    <w:p w:rsidR="00454B85" w:rsidRDefault="00454B85" w:rsidP="00454B85">
      <w:pPr>
        <w:ind w:firstLine="360"/>
        <w:jc w:val="center"/>
      </w:pPr>
    </w:p>
    <w:p w:rsidR="00454B85" w:rsidRDefault="00454B85" w:rsidP="00454B85">
      <w:pPr>
        <w:ind w:firstLine="360"/>
        <w:jc w:val="center"/>
      </w:pPr>
    </w:p>
    <w:p w:rsidR="00454B85" w:rsidRDefault="00454B85" w:rsidP="00454B85">
      <w:pPr>
        <w:ind w:firstLine="360"/>
        <w:jc w:val="center"/>
      </w:pPr>
    </w:p>
    <w:p w:rsidR="00454B85" w:rsidRDefault="00454B85" w:rsidP="00454B85">
      <w:pPr>
        <w:ind w:firstLine="360"/>
        <w:jc w:val="center"/>
      </w:pPr>
    </w:p>
    <w:p w:rsidR="00454B85" w:rsidRDefault="00454B85" w:rsidP="00454B85">
      <w:pPr>
        <w:ind w:firstLine="360"/>
        <w:jc w:val="center"/>
        <w:rPr>
          <w:lang w:val="kk-KZ"/>
        </w:rPr>
      </w:pPr>
    </w:p>
    <w:p w:rsidR="00423D9B" w:rsidRPr="00423D9B" w:rsidRDefault="00423D9B" w:rsidP="00454B85">
      <w:pPr>
        <w:ind w:firstLine="360"/>
        <w:jc w:val="center"/>
        <w:rPr>
          <w:lang w:val="kk-KZ"/>
        </w:rPr>
      </w:pPr>
    </w:p>
    <w:p w:rsidR="00454B85" w:rsidRDefault="00454B85" w:rsidP="00454B85">
      <w:pPr>
        <w:ind w:firstLine="360"/>
        <w:jc w:val="center"/>
      </w:pPr>
    </w:p>
    <w:p w:rsidR="00454B85" w:rsidRDefault="00454B85" w:rsidP="00454B85">
      <w:pPr>
        <w:ind w:firstLine="360"/>
        <w:jc w:val="center"/>
      </w:pPr>
    </w:p>
    <w:p w:rsidR="00454B85" w:rsidRPr="00454B85" w:rsidRDefault="00454B85" w:rsidP="00454B85">
      <w:pPr>
        <w:jc w:val="both"/>
      </w:pPr>
      <w:r>
        <w:lastRenderedPageBreak/>
        <w:t xml:space="preserve">Программу итогового экзамена составила: </w:t>
      </w:r>
      <w:proofErr w:type="spellStart"/>
      <w:r w:rsidRPr="00454B85">
        <w:t>Ахметжанова</w:t>
      </w:r>
      <w:proofErr w:type="spellEnd"/>
      <w:r w:rsidRPr="00454B85">
        <w:t xml:space="preserve"> А.Т. </w:t>
      </w:r>
    </w:p>
    <w:p w:rsidR="00454B85" w:rsidRPr="00454B85" w:rsidRDefault="00454B85" w:rsidP="00454B85">
      <w:pPr>
        <w:ind w:firstLine="402"/>
        <w:jc w:val="both"/>
      </w:pPr>
    </w:p>
    <w:p w:rsidR="00454B85" w:rsidRPr="00454B85" w:rsidRDefault="00454B85" w:rsidP="00454B85">
      <w:pPr>
        <w:ind w:firstLine="402"/>
        <w:jc w:val="both"/>
      </w:pPr>
    </w:p>
    <w:p w:rsidR="00454B85" w:rsidRPr="00454B85" w:rsidRDefault="00454B85" w:rsidP="00454B85">
      <w:pPr>
        <w:jc w:val="both"/>
      </w:pPr>
      <w:r w:rsidRPr="00454B85">
        <w:t>На основании образовательной программы</w:t>
      </w:r>
    </w:p>
    <w:p w:rsidR="00454B85" w:rsidRPr="00423D9B" w:rsidRDefault="00423D9B" w:rsidP="00423D9B">
      <w:pPr>
        <w:jc w:val="both"/>
        <w:rPr>
          <w:iCs/>
        </w:rPr>
      </w:pPr>
      <w:r w:rsidRPr="00423D9B">
        <w:rPr>
          <w:rStyle w:val="a6"/>
          <w:i w:val="0"/>
          <w:color w:val="auto"/>
        </w:rPr>
        <w:t>5В011800–Русский язык и литература, 5В020500-Русская филология, 6В07104 –Культурология, 6В07101-Психология,  6В07201 – Философия,</w:t>
      </w:r>
      <w:r w:rsidRPr="00423D9B">
        <w:rPr>
          <w:rStyle w:val="a6"/>
          <w:i w:val="0"/>
          <w:color w:val="auto"/>
          <w:lang w:val="kk-KZ"/>
        </w:rPr>
        <w:t xml:space="preserve"> </w:t>
      </w:r>
      <w:r w:rsidRPr="00423D9B">
        <w:rPr>
          <w:rStyle w:val="a6"/>
          <w:i w:val="0"/>
          <w:color w:val="auto"/>
        </w:rPr>
        <w:t>Религиоведение</w:t>
      </w:r>
      <w:r w:rsidR="00454B85" w:rsidRPr="00423D9B">
        <w:t xml:space="preserve">»   </w:t>
      </w:r>
    </w:p>
    <w:p w:rsidR="00454B85" w:rsidRPr="00454B85" w:rsidRDefault="00454B85" w:rsidP="00454B85">
      <w:pPr>
        <w:jc w:val="both"/>
      </w:pPr>
      <w:bookmarkStart w:id="0" w:name="_GoBack"/>
      <w:bookmarkEnd w:id="0"/>
    </w:p>
    <w:p w:rsidR="00454B85" w:rsidRPr="00454B85" w:rsidRDefault="00454B85" w:rsidP="00454B85">
      <w:pPr>
        <w:jc w:val="both"/>
      </w:pPr>
    </w:p>
    <w:p w:rsidR="00454B85" w:rsidRPr="00454B85" w:rsidRDefault="00454B85" w:rsidP="00454B85">
      <w:pPr>
        <w:jc w:val="both"/>
      </w:pPr>
    </w:p>
    <w:p w:rsidR="00454B85" w:rsidRPr="00454B85" w:rsidRDefault="00454B85" w:rsidP="00454B85">
      <w:pPr>
        <w:jc w:val="both"/>
      </w:pPr>
      <w:r w:rsidRPr="00454B85">
        <w:t>Рассмотрен и рекомендован на заседании кафедры истории Казахстана</w:t>
      </w:r>
    </w:p>
    <w:p w:rsidR="00454B85" w:rsidRPr="00454B85" w:rsidRDefault="00454B85" w:rsidP="00454B85">
      <w:pPr>
        <w:jc w:val="both"/>
      </w:pPr>
      <w:r w:rsidRPr="00454B85">
        <w:t>«_________________» 20</w:t>
      </w:r>
      <w:r w:rsidRPr="00454B85">
        <w:rPr>
          <w:lang w:val="kk-KZ"/>
        </w:rPr>
        <w:t>20</w:t>
      </w:r>
      <w:r w:rsidRPr="00454B85">
        <w:t xml:space="preserve"> г., протокол № ______</w:t>
      </w:r>
    </w:p>
    <w:p w:rsidR="00454B85" w:rsidRPr="00454B85" w:rsidRDefault="00454B85" w:rsidP="00454B85">
      <w:pPr>
        <w:jc w:val="both"/>
      </w:pPr>
    </w:p>
    <w:p w:rsidR="00454B85" w:rsidRPr="00454B85" w:rsidRDefault="00454B85" w:rsidP="00454B85">
      <w:pPr>
        <w:jc w:val="both"/>
      </w:pPr>
      <w:r w:rsidRPr="00454B85">
        <w:t xml:space="preserve">Зав. кафедрой     ______________________________    </w:t>
      </w:r>
      <w:proofErr w:type="spellStart"/>
      <w:r w:rsidRPr="00454B85">
        <w:t>Карибаев</w:t>
      </w:r>
      <w:proofErr w:type="spellEnd"/>
      <w:r w:rsidRPr="00454B85">
        <w:t xml:space="preserve"> Б.Б.</w:t>
      </w:r>
    </w:p>
    <w:p w:rsidR="00454B85" w:rsidRPr="00454B85" w:rsidRDefault="00454B85" w:rsidP="00454B85">
      <w:pPr>
        <w:ind w:firstLine="720"/>
        <w:jc w:val="center"/>
      </w:pPr>
    </w:p>
    <w:p w:rsidR="00454B85" w:rsidRPr="00454B85" w:rsidRDefault="00454B85" w:rsidP="00454B85"/>
    <w:p w:rsidR="00454B85" w:rsidRPr="00454B85" w:rsidRDefault="00454B85" w:rsidP="00454B85"/>
    <w:p w:rsidR="00454B85" w:rsidRPr="00454B85" w:rsidRDefault="00454B85" w:rsidP="00454B85"/>
    <w:p w:rsidR="00454B85" w:rsidRPr="00454B85" w:rsidRDefault="005358B6" w:rsidP="00454B85">
      <w:r>
        <w:t>Рекомендован методическим советом</w:t>
      </w:r>
      <w:r w:rsidR="00454B85" w:rsidRPr="00454B85">
        <w:t xml:space="preserve"> факультета </w:t>
      </w:r>
    </w:p>
    <w:p w:rsidR="00454B85" w:rsidRPr="00454B85" w:rsidRDefault="00454B85" w:rsidP="00454B85">
      <w:r w:rsidRPr="00454B85">
        <w:t>«________________» 2020 г., протокол № _____</w:t>
      </w:r>
    </w:p>
    <w:p w:rsidR="00454B85" w:rsidRPr="00454B85" w:rsidRDefault="00454B85" w:rsidP="00454B85"/>
    <w:p w:rsidR="00454B85" w:rsidRPr="00454B85" w:rsidRDefault="00454B85" w:rsidP="00454B85"/>
    <w:p w:rsidR="00454B85" w:rsidRPr="00454B85" w:rsidRDefault="00454B85" w:rsidP="00454B85"/>
    <w:p w:rsidR="00454B85" w:rsidRPr="00454B85" w:rsidRDefault="005358B6" w:rsidP="00454B85">
      <w:r>
        <w:t xml:space="preserve">Председатель </w:t>
      </w:r>
      <w:r w:rsidR="00454B85" w:rsidRPr="00454B85">
        <w:t xml:space="preserve">  ____________</w:t>
      </w:r>
      <w:r>
        <w:t>____________________</w:t>
      </w:r>
      <w:r w:rsidR="00454B85" w:rsidRPr="00454B85">
        <w:t xml:space="preserve"> </w:t>
      </w:r>
      <w:proofErr w:type="spellStart"/>
      <w:r w:rsidR="00454B85" w:rsidRPr="00454B85">
        <w:t>Джолдыбаева</w:t>
      </w:r>
      <w:proofErr w:type="spellEnd"/>
      <w:r w:rsidR="00454B85" w:rsidRPr="00454B85">
        <w:t xml:space="preserve"> У.М.</w:t>
      </w:r>
    </w:p>
    <w:p w:rsidR="00454B85" w:rsidRPr="00454B85" w:rsidRDefault="00454B85" w:rsidP="00454B85">
      <w:r w:rsidRPr="00454B85">
        <w:t xml:space="preserve">      </w:t>
      </w:r>
      <w:r w:rsidRPr="00454B85">
        <w:tab/>
      </w:r>
      <w:r w:rsidRPr="00454B85">
        <w:tab/>
      </w:r>
      <w:r w:rsidRPr="00454B85">
        <w:tab/>
        <w:t xml:space="preserve">                                           </w:t>
      </w:r>
    </w:p>
    <w:p w:rsidR="00454B85" w:rsidRPr="00454B85" w:rsidRDefault="00454B85" w:rsidP="00454B85">
      <w:pPr>
        <w:rPr>
          <w:lang w:eastAsia="ko-KR"/>
        </w:rPr>
      </w:pPr>
    </w:p>
    <w:p w:rsidR="00454B85" w:rsidRPr="00454B85" w:rsidRDefault="00454B85" w:rsidP="00454B85">
      <w:pPr>
        <w:rPr>
          <w:lang w:eastAsia="ko-KR"/>
        </w:rPr>
      </w:pPr>
    </w:p>
    <w:p w:rsidR="00454B85" w:rsidRPr="00454B85" w:rsidRDefault="00454B85" w:rsidP="00454B85">
      <w:pPr>
        <w:rPr>
          <w:lang w:eastAsia="ko-KR"/>
        </w:rPr>
      </w:pPr>
    </w:p>
    <w:p w:rsidR="00454B85" w:rsidRPr="00454B85" w:rsidRDefault="00454B85" w:rsidP="00454B85">
      <w:pPr>
        <w:rPr>
          <w:lang w:eastAsia="ko-KR"/>
        </w:rPr>
      </w:pPr>
    </w:p>
    <w:p w:rsidR="00454B85" w:rsidRPr="00454B85" w:rsidRDefault="00454B85" w:rsidP="00454B85">
      <w:pPr>
        <w:rPr>
          <w:lang w:eastAsia="ko-KR"/>
        </w:rPr>
      </w:pPr>
    </w:p>
    <w:p w:rsidR="00454B85" w:rsidRPr="00454B85" w:rsidRDefault="00454B85" w:rsidP="00454B85">
      <w:pPr>
        <w:rPr>
          <w:lang w:eastAsia="ko-KR"/>
        </w:rPr>
      </w:pPr>
    </w:p>
    <w:p w:rsidR="00454B85" w:rsidRPr="00454B85" w:rsidRDefault="00454B85" w:rsidP="00454B85">
      <w:pPr>
        <w:rPr>
          <w:lang w:eastAsia="ko-KR"/>
        </w:rPr>
      </w:pPr>
    </w:p>
    <w:p w:rsidR="00454B85" w:rsidRPr="00454B85" w:rsidRDefault="00454B85" w:rsidP="00454B85">
      <w:pPr>
        <w:rPr>
          <w:lang w:eastAsia="ko-KR"/>
        </w:rPr>
      </w:pPr>
    </w:p>
    <w:p w:rsidR="00454B85" w:rsidRPr="00454B85" w:rsidRDefault="00454B85" w:rsidP="00454B85">
      <w:pPr>
        <w:rPr>
          <w:lang w:eastAsia="ko-KR"/>
        </w:rPr>
      </w:pPr>
    </w:p>
    <w:p w:rsidR="00454B85" w:rsidRPr="00454B85" w:rsidRDefault="00454B85" w:rsidP="00454B85">
      <w:pPr>
        <w:rPr>
          <w:lang w:eastAsia="ko-KR"/>
        </w:rPr>
      </w:pPr>
    </w:p>
    <w:p w:rsidR="00454B85" w:rsidRPr="00454B85" w:rsidRDefault="00454B85" w:rsidP="00454B85">
      <w:pPr>
        <w:rPr>
          <w:lang w:eastAsia="ko-KR"/>
        </w:rPr>
      </w:pPr>
    </w:p>
    <w:p w:rsidR="00454B85" w:rsidRPr="00454B85" w:rsidRDefault="00454B85" w:rsidP="00454B85">
      <w:pPr>
        <w:rPr>
          <w:lang w:eastAsia="ko-KR"/>
        </w:rPr>
      </w:pPr>
    </w:p>
    <w:p w:rsidR="00C3321A" w:rsidRPr="00747EDA" w:rsidRDefault="00454B85" w:rsidP="00C3321A">
      <w:pPr>
        <w:rPr>
          <w:b/>
        </w:rPr>
      </w:pPr>
      <w:r w:rsidRPr="00454B85">
        <w:rPr>
          <w:i/>
        </w:rPr>
        <w:br w:type="page"/>
      </w:r>
      <w:r w:rsidR="00747EDA" w:rsidRPr="00747EDA">
        <w:rPr>
          <w:b/>
        </w:rPr>
        <w:lastRenderedPageBreak/>
        <w:t>ВВЕДЕНИЕ</w:t>
      </w:r>
      <w:r w:rsidR="00C3321A" w:rsidRPr="00747EDA">
        <w:rPr>
          <w:b/>
          <w:lang w:val="kk-KZ"/>
        </w:rPr>
        <w:t>.</w:t>
      </w:r>
    </w:p>
    <w:p w:rsidR="00747EDA" w:rsidRPr="009951DD" w:rsidRDefault="00747EDA" w:rsidP="00747EDA">
      <w:pPr>
        <w:rPr>
          <w:lang w:val="kk-KZ"/>
        </w:rPr>
      </w:pPr>
      <w:r>
        <w:rPr>
          <w:lang w:val="kk-KZ"/>
        </w:rPr>
        <w:t>Программа з</w:t>
      </w:r>
      <w:r w:rsidRPr="009951DD">
        <w:rPr>
          <w:lang w:val="kk-KZ"/>
        </w:rPr>
        <w:t>агружен</w:t>
      </w:r>
      <w:r>
        <w:rPr>
          <w:lang w:val="kk-KZ"/>
        </w:rPr>
        <w:t>а</w:t>
      </w:r>
      <w:r w:rsidRPr="009951DD">
        <w:rPr>
          <w:lang w:val="kk-KZ"/>
        </w:rPr>
        <w:t xml:space="preserve"> в систему "Универ"</w:t>
      </w:r>
    </w:p>
    <w:p w:rsidR="00747EDA" w:rsidRPr="009951DD" w:rsidRDefault="00747EDA" w:rsidP="00747EDA">
      <w:pPr>
        <w:rPr>
          <w:b/>
        </w:rPr>
      </w:pPr>
      <w:r>
        <w:rPr>
          <w:b/>
          <w:lang w:val="kk-KZ"/>
        </w:rPr>
        <w:t xml:space="preserve">І. </w:t>
      </w:r>
      <w:r w:rsidRPr="009951DD">
        <w:rPr>
          <w:b/>
        </w:rPr>
        <w:t>Правила проведения итогового экзамена:</w:t>
      </w:r>
    </w:p>
    <w:p w:rsidR="00747EDA" w:rsidRPr="00E667DC" w:rsidRDefault="00747EDA" w:rsidP="00747EDA">
      <w:r>
        <w:rPr>
          <w:lang w:val="kk-KZ"/>
        </w:rPr>
        <w:t>1.</w:t>
      </w:r>
      <w:r w:rsidRPr="00E667DC">
        <w:t xml:space="preserve"> Фор</w:t>
      </w:r>
      <w:r>
        <w:t>ма проведения экзамена -  Тест</w:t>
      </w:r>
    </w:p>
    <w:p w:rsidR="00747EDA" w:rsidRDefault="00747EDA" w:rsidP="00747EDA">
      <w:pPr>
        <w:rPr>
          <w:lang w:val="kk-KZ"/>
        </w:rPr>
      </w:pPr>
      <w:r w:rsidRPr="00E667DC">
        <w:t xml:space="preserve">2. </w:t>
      </w:r>
      <w:r w:rsidRPr="00C70F1D">
        <w:t xml:space="preserve">Проводится на платформе </w:t>
      </w:r>
      <w:r>
        <w:t xml:space="preserve">- </w:t>
      </w:r>
      <w:r>
        <w:rPr>
          <w:lang w:val="kk-KZ"/>
        </w:rPr>
        <w:t xml:space="preserve">ИС Univer </w:t>
      </w:r>
    </w:p>
    <w:p w:rsidR="00747EDA" w:rsidRDefault="00747EDA" w:rsidP="00747EDA">
      <w:pPr>
        <w:rPr>
          <w:lang w:val="kk-KZ"/>
        </w:rPr>
      </w:pPr>
      <w:r w:rsidRPr="00E667DC">
        <w:t xml:space="preserve">3. </w:t>
      </w:r>
      <w:r>
        <w:t xml:space="preserve">Студенты должны изучить инструкции по </w:t>
      </w:r>
      <w:proofErr w:type="spellStart"/>
      <w:r>
        <w:t>прокторингу</w:t>
      </w:r>
      <w:proofErr w:type="spellEnd"/>
      <w:r>
        <w:t xml:space="preserve"> в </w:t>
      </w:r>
      <w:r>
        <w:rPr>
          <w:lang w:val="kk-KZ"/>
        </w:rPr>
        <w:t xml:space="preserve">ИС Univer </w:t>
      </w:r>
    </w:p>
    <w:p w:rsidR="00747EDA" w:rsidRPr="00E667DC" w:rsidRDefault="00747EDA" w:rsidP="00747EDA">
      <w:r>
        <w:rPr>
          <w:lang w:val="kk-KZ"/>
        </w:rPr>
        <w:t xml:space="preserve">4. </w:t>
      </w:r>
      <w:r w:rsidRPr="00E667DC">
        <w:t>Формат экзамена - онлайн</w:t>
      </w:r>
      <w:r>
        <w:t xml:space="preserve"> (наличие у экзаменуемого компьютера или ноутбука, оснащенного веб-камерой) </w:t>
      </w:r>
    </w:p>
    <w:p w:rsidR="00C3321A" w:rsidRDefault="00C70BAC" w:rsidP="00C3321A">
      <w:pPr>
        <w:rPr>
          <w:lang w:val="kk-KZ"/>
        </w:rPr>
      </w:pPr>
      <w:r>
        <w:rPr>
          <w:lang w:val="kk-KZ"/>
        </w:rPr>
        <w:t>5. Контрол</w:t>
      </w:r>
      <w:r w:rsidR="00747EDA">
        <w:rPr>
          <w:lang w:val="kk-KZ"/>
        </w:rPr>
        <w:t>ь проведения экзамена</w:t>
      </w:r>
      <w:r w:rsidR="00C3321A">
        <w:rPr>
          <w:lang w:val="kk-KZ"/>
        </w:rPr>
        <w:t xml:space="preserve"> – онлайн-прокторинг</w:t>
      </w:r>
    </w:p>
    <w:p w:rsidR="00C3321A" w:rsidRDefault="00747EDA" w:rsidP="00C3321A">
      <w:pPr>
        <w:rPr>
          <w:lang w:val="kk-KZ"/>
        </w:rPr>
      </w:pPr>
      <w:r>
        <w:rPr>
          <w:lang w:val="kk-KZ"/>
        </w:rPr>
        <w:t>6. Количество тестовых вопросов</w:t>
      </w:r>
      <w:r w:rsidR="00C3321A">
        <w:rPr>
          <w:lang w:val="kk-KZ"/>
        </w:rPr>
        <w:t xml:space="preserve"> – 200</w:t>
      </w:r>
    </w:p>
    <w:p w:rsidR="00C3321A" w:rsidRDefault="00C3321A" w:rsidP="00C3321A">
      <w:pPr>
        <w:rPr>
          <w:lang w:val="kk-KZ"/>
        </w:rPr>
      </w:pPr>
      <w:r>
        <w:rPr>
          <w:lang w:val="kk-KZ"/>
        </w:rPr>
        <w:t>7. Тест</w:t>
      </w:r>
      <w:r w:rsidR="00747EDA">
        <w:rPr>
          <w:lang w:val="kk-KZ"/>
        </w:rPr>
        <w:t>овые задания составлены в соответствии с программой итогового экзамена и строго по шаблону</w:t>
      </w:r>
    </w:p>
    <w:p w:rsidR="00C3321A" w:rsidRDefault="00747EDA" w:rsidP="00C3321A">
      <w:pPr>
        <w:rPr>
          <w:lang w:val="kk-KZ"/>
        </w:rPr>
      </w:pPr>
      <w:r>
        <w:rPr>
          <w:lang w:val="kk-KZ"/>
        </w:rPr>
        <w:t>8. В одном тестовом задании</w:t>
      </w:r>
      <w:r w:rsidR="00C3321A">
        <w:rPr>
          <w:lang w:val="kk-KZ"/>
        </w:rPr>
        <w:t xml:space="preserve"> – </w:t>
      </w:r>
      <w:r>
        <w:rPr>
          <w:lang w:val="kk-KZ"/>
        </w:rPr>
        <w:t xml:space="preserve">5 вариантов ответов, из них </w:t>
      </w:r>
      <w:r w:rsidR="00C3321A">
        <w:rPr>
          <w:lang w:val="kk-KZ"/>
        </w:rPr>
        <w:t>1</w:t>
      </w:r>
      <w:r w:rsidR="0002530D">
        <w:rPr>
          <w:lang w:val="kk-KZ"/>
        </w:rPr>
        <w:t xml:space="preserve"> или 2 правильных ответа</w:t>
      </w:r>
    </w:p>
    <w:p w:rsidR="00C3321A" w:rsidRDefault="00C3321A" w:rsidP="00C3321A">
      <w:pPr>
        <w:rPr>
          <w:lang w:val="kk-KZ"/>
        </w:rPr>
      </w:pPr>
      <w:r>
        <w:rPr>
          <w:lang w:val="kk-KZ"/>
        </w:rPr>
        <w:t xml:space="preserve">9. </w:t>
      </w:r>
      <w:r w:rsidR="0002530D">
        <w:rPr>
          <w:lang w:val="kk-KZ"/>
        </w:rPr>
        <w:t>Каждый экзаменуемый студент отвечает на 40 тестовых вопросов</w:t>
      </w:r>
    </w:p>
    <w:p w:rsidR="00C3321A" w:rsidRDefault="0002530D" w:rsidP="00C3321A">
      <w:pPr>
        <w:rPr>
          <w:lang w:val="kk-KZ"/>
        </w:rPr>
      </w:pPr>
      <w:r>
        <w:rPr>
          <w:lang w:val="kk-KZ"/>
        </w:rPr>
        <w:t>10. Длительность</w:t>
      </w:r>
      <w:r w:rsidR="00C3321A">
        <w:rPr>
          <w:lang w:val="kk-KZ"/>
        </w:rPr>
        <w:t xml:space="preserve"> -  90 минут </w:t>
      </w:r>
    </w:p>
    <w:p w:rsidR="0002530D" w:rsidRDefault="0002530D" w:rsidP="0002530D">
      <w:pPr>
        <w:rPr>
          <w:b/>
          <w:lang w:val="kk-KZ"/>
        </w:rPr>
      </w:pPr>
      <w:r w:rsidRPr="009951DD">
        <w:rPr>
          <w:b/>
          <w:lang w:val="kk-KZ"/>
        </w:rPr>
        <w:t>ІІ. Регламент проведения итогового экзамена</w:t>
      </w:r>
    </w:p>
    <w:p w:rsidR="0002530D" w:rsidRDefault="0002530D" w:rsidP="0002530D">
      <w:pPr>
        <w:rPr>
          <w:b/>
          <w:lang w:val="kk-KZ"/>
        </w:rPr>
      </w:pPr>
      <w:r w:rsidRPr="00E667DC">
        <w:t xml:space="preserve">1. Экзамен будет проведен по </w:t>
      </w:r>
      <w:r>
        <w:t>расписанию</w:t>
      </w:r>
    </w:p>
    <w:p w:rsidR="0002530D" w:rsidRPr="00942F52" w:rsidRDefault="0002530D" w:rsidP="0002530D">
      <w:pPr>
        <w:rPr>
          <w:b/>
          <w:lang w:val="kk-KZ"/>
        </w:rPr>
      </w:pPr>
      <w:r w:rsidRPr="00E667DC">
        <w:t>2. За 30 минут до экзамена студенты должн</w:t>
      </w:r>
      <w:r>
        <w:t xml:space="preserve">ы быть готовы </w:t>
      </w:r>
      <w:r w:rsidR="004C7CB9">
        <w:t xml:space="preserve">к экзамену, в соответствии с требованиями </w:t>
      </w:r>
      <w:r w:rsidR="00B42D9F">
        <w:rPr>
          <w:lang w:val="kk-KZ"/>
        </w:rPr>
        <w:t xml:space="preserve">инструкции </w:t>
      </w:r>
      <w:r w:rsidR="004C7CB9">
        <w:t xml:space="preserve">по </w:t>
      </w:r>
      <w:proofErr w:type="spellStart"/>
      <w:r w:rsidR="004C7CB9">
        <w:t>прокторингу</w:t>
      </w:r>
      <w:proofErr w:type="spellEnd"/>
    </w:p>
    <w:p w:rsidR="0002530D" w:rsidRPr="009951DD" w:rsidRDefault="0002530D" w:rsidP="0002530D">
      <w:pPr>
        <w:rPr>
          <w:b/>
          <w:lang w:val="kk-KZ"/>
        </w:rPr>
      </w:pPr>
      <w:r w:rsidRPr="009951DD">
        <w:rPr>
          <w:b/>
          <w:lang w:val="kk-KZ"/>
        </w:rPr>
        <w:t>ІІІ. Итоги сдачи экзаменов</w:t>
      </w:r>
    </w:p>
    <w:p w:rsidR="00C3321A" w:rsidRPr="0002530D" w:rsidRDefault="0002530D" w:rsidP="00C3321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02530D">
        <w:rPr>
          <w:sz w:val="24"/>
          <w:szCs w:val="24"/>
          <w:lang w:val="kk-KZ"/>
        </w:rPr>
        <w:t>1</w:t>
      </w:r>
      <w:r w:rsidR="00C3321A" w:rsidRPr="0002530D">
        <w:rPr>
          <w:sz w:val="24"/>
          <w:szCs w:val="24"/>
          <w:lang w:val="kk-KZ"/>
        </w:rPr>
        <w:t>.</w:t>
      </w:r>
      <w:r w:rsidR="00C3321A" w:rsidRPr="0002530D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C3321A">
        <w:rPr>
          <w:rFonts w:ascii="Times New Roman" w:hAnsi="Times New Roman" w:cs="Times New Roman"/>
          <w:sz w:val="24"/>
          <w:szCs w:val="24"/>
          <w:lang w:val="kk-KZ"/>
        </w:rPr>
        <w:t xml:space="preserve"> ИС Univer </w:t>
      </w:r>
      <w:r>
        <w:rPr>
          <w:rFonts w:ascii="Times New Roman" w:hAnsi="Times New Roman" w:cs="Times New Roman"/>
          <w:sz w:val="24"/>
          <w:szCs w:val="24"/>
          <w:lang w:val="kk-KZ"/>
        </w:rPr>
        <w:t>системе  баллы автоматически переносятся в экзаменационную ведомость</w:t>
      </w:r>
    </w:p>
    <w:p w:rsidR="00C3321A" w:rsidRDefault="00C3321A" w:rsidP="00C3321A">
      <w:pPr>
        <w:rPr>
          <w:lang w:val="kk-KZ"/>
        </w:rPr>
      </w:pPr>
      <w:r>
        <w:rPr>
          <w:lang w:val="kk-KZ"/>
        </w:rPr>
        <w:t xml:space="preserve">2. </w:t>
      </w:r>
      <w:r w:rsidR="0002530D">
        <w:rPr>
          <w:lang w:val="kk-KZ"/>
        </w:rPr>
        <w:t xml:space="preserve">Преподаватель перед сохранением баллов внимательно проверяет, чтобы у всех студентов были выставлены баллы, затем сохраняет в Univer системе </w:t>
      </w:r>
      <w:r w:rsidR="00FD3782">
        <w:rPr>
          <w:lang w:val="kk-KZ"/>
        </w:rPr>
        <w:t>проверенную ведомость</w:t>
      </w:r>
      <w:r w:rsidR="0002530D">
        <w:rPr>
          <w:lang w:val="kk-KZ"/>
        </w:rPr>
        <w:t xml:space="preserve"> </w:t>
      </w:r>
    </w:p>
    <w:p w:rsidR="00C3321A" w:rsidRDefault="00C3321A" w:rsidP="0002530D">
      <w:pPr>
        <w:rPr>
          <w:lang w:val="kk-KZ"/>
        </w:rPr>
      </w:pPr>
      <w:r>
        <w:rPr>
          <w:lang w:val="kk-KZ"/>
        </w:rPr>
        <w:t xml:space="preserve">3. </w:t>
      </w:r>
      <w:r w:rsidR="0002530D">
        <w:t xml:space="preserve">Баллы </w:t>
      </w:r>
      <w:r w:rsidR="0002530D">
        <w:rPr>
          <w:lang w:val="kk-KZ"/>
        </w:rPr>
        <w:t xml:space="preserve">студентов выставляются </w:t>
      </w:r>
      <w:r w:rsidR="0002530D">
        <w:t>в итоговую ведомость в системе "</w:t>
      </w:r>
      <w:proofErr w:type="spellStart"/>
      <w:r w:rsidR="0002530D">
        <w:t>Универ</w:t>
      </w:r>
      <w:proofErr w:type="spellEnd"/>
      <w:r w:rsidR="0002530D">
        <w:t>"</w:t>
      </w:r>
      <w:r w:rsidR="0002530D">
        <w:rPr>
          <w:lang w:val="kk-KZ"/>
        </w:rPr>
        <w:t xml:space="preserve"> в течении 48 часов</w:t>
      </w:r>
    </w:p>
    <w:p w:rsidR="00C3321A" w:rsidRDefault="00FD3782" w:rsidP="00C3321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Результаты тестирования могут быть пересмотрены по результатам прокторинга</w:t>
      </w:r>
      <w:r w:rsidR="00C332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3321A" w:rsidRDefault="00FD3782" w:rsidP="00C3321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Если студент нарушил правила прохождения тестирования, его результат будет анулирован. </w:t>
      </w:r>
    </w:p>
    <w:p w:rsidR="00C3321A" w:rsidRDefault="00C3321A" w:rsidP="00C3321A">
      <w:pPr>
        <w:rPr>
          <w:b/>
          <w:lang w:val="kk-KZ"/>
        </w:rPr>
      </w:pPr>
    </w:p>
    <w:p w:rsidR="009A5355" w:rsidRDefault="0002530D" w:rsidP="009A5355">
      <w:pPr>
        <w:rPr>
          <w:color w:val="000000"/>
          <w:lang w:eastAsia="en-US"/>
        </w:rPr>
      </w:pPr>
      <w:r w:rsidRPr="00E32282">
        <w:rPr>
          <w:b/>
        </w:rPr>
        <w:t>ТЕМЫ</w:t>
      </w:r>
      <w:r>
        <w:rPr>
          <w:b/>
        </w:rPr>
        <w:t>,</w:t>
      </w:r>
      <w:r w:rsidRPr="00E32282">
        <w:rPr>
          <w:b/>
        </w:rPr>
        <w:t xml:space="preserve"> ПО </w:t>
      </w:r>
      <w:r>
        <w:rPr>
          <w:b/>
        </w:rPr>
        <w:t xml:space="preserve">КОТОРЫМ БУДУТ СОСТАВЛЕНЫ </w:t>
      </w:r>
      <w:r w:rsidR="00FD3782">
        <w:rPr>
          <w:b/>
        </w:rPr>
        <w:t>ТЕСТОВЫЕ ЗАДАНИЯ</w:t>
      </w:r>
      <w:r>
        <w:rPr>
          <w:b/>
        </w:rPr>
        <w:t>:</w:t>
      </w:r>
      <w:r w:rsidR="00327CDD">
        <w:rPr>
          <w:rFonts w:eastAsia="Calibri"/>
          <w:lang w:val="kk-KZ" w:eastAsia="en-US"/>
        </w:rPr>
        <w:t xml:space="preserve"> </w:t>
      </w:r>
      <w:r w:rsidR="00327CDD">
        <w:rPr>
          <w:color w:val="000000"/>
          <w:lang w:eastAsia="en-US"/>
        </w:rPr>
        <w:t xml:space="preserve">Историческая память как основа культурной преемственности поколений и национально-гражданской идентичности. </w:t>
      </w:r>
    </w:p>
    <w:p w:rsidR="009A5355" w:rsidRDefault="00327CDD" w:rsidP="009A5355">
      <w:pPr>
        <w:rPr>
          <w:b/>
        </w:rPr>
      </w:pPr>
      <w:r>
        <w:rPr>
          <w:color w:val="000000"/>
          <w:lang w:eastAsia="en-US"/>
        </w:rPr>
        <w:t>Эволю</w:t>
      </w:r>
      <w:r w:rsidR="009A5355">
        <w:rPr>
          <w:color w:val="000000"/>
          <w:lang w:eastAsia="en-US"/>
        </w:rPr>
        <w:t>ция казахской государственности.</w:t>
      </w:r>
    </w:p>
    <w:p w:rsidR="009A5355" w:rsidRDefault="00327CDD" w:rsidP="009A5355">
      <w:pPr>
        <w:rPr>
          <w:b/>
        </w:rPr>
      </w:pPr>
      <w:r>
        <w:rPr>
          <w:color w:val="000000"/>
          <w:lang w:eastAsia="en-US"/>
        </w:rPr>
        <w:t>Казахстан на пути к Независимости: этапы формирования идеи национального государства.</w:t>
      </w:r>
    </w:p>
    <w:p w:rsidR="009A5355" w:rsidRDefault="00327CDD" w:rsidP="009A5355">
      <w:pPr>
        <w:rPr>
          <w:color w:val="000000"/>
          <w:lang w:eastAsia="en-US"/>
        </w:rPr>
      </w:pPr>
      <w:r>
        <w:rPr>
          <w:color w:val="000000"/>
          <w:lang w:eastAsia="en-US"/>
        </w:rPr>
        <w:t>Деятельность национальной интеллигенции и формирование идеологии освободительного</w:t>
      </w:r>
      <w:r w:rsidR="009A5355">
        <w:rPr>
          <w:color w:val="000000"/>
          <w:lang w:eastAsia="en-US"/>
        </w:rPr>
        <w:t xml:space="preserve"> движения. </w:t>
      </w:r>
    </w:p>
    <w:p w:rsidR="009A5355" w:rsidRDefault="00327CDD" w:rsidP="009A5355">
      <w:pPr>
        <w:rPr>
          <w:b/>
        </w:rPr>
      </w:pPr>
      <w:r>
        <w:rPr>
          <w:color w:val="000000"/>
          <w:lang w:eastAsia="en-US"/>
        </w:rPr>
        <w:t>Политические партии: большевики, кадеты, эсеры, "</w:t>
      </w:r>
      <w:proofErr w:type="spellStart"/>
      <w:r>
        <w:rPr>
          <w:color w:val="000000"/>
          <w:lang w:eastAsia="en-US"/>
        </w:rPr>
        <w:t>Алаш</w:t>
      </w:r>
      <w:proofErr w:type="spellEnd"/>
      <w:r>
        <w:rPr>
          <w:color w:val="000000"/>
          <w:lang w:eastAsia="en-US"/>
        </w:rPr>
        <w:t>", "</w:t>
      </w:r>
      <w:proofErr w:type="spellStart"/>
      <w:r>
        <w:rPr>
          <w:color w:val="000000"/>
          <w:lang w:eastAsia="en-US"/>
        </w:rPr>
        <w:t>Уш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Жуз</w:t>
      </w:r>
      <w:proofErr w:type="spellEnd"/>
      <w:r>
        <w:rPr>
          <w:color w:val="000000"/>
          <w:lang w:eastAsia="en-US"/>
        </w:rPr>
        <w:t>", "</w:t>
      </w:r>
      <w:proofErr w:type="spellStart"/>
      <w:r>
        <w:rPr>
          <w:color w:val="000000"/>
          <w:lang w:eastAsia="en-US"/>
        </w:rPr>
        <w:t>Шуро</w:t>
      </w:r>
      <w:proofErr w:type="spellEnd"/>
      <w:r>
        <w:rPr>
          <w:color w:val="000000"/>
          <w:lang w:eastAsia="en-US"/>
        </w:rPr>
        <w:t xml:space="preserve">-и- </w:t>
      </w:r>
      <w:proofErr w:type="spellStart"/>
      <w:r>
        <w:rPr>
          <w:color w:val="000000"/>
          <w:lang w:eastAsia="en-US"/>
        </w:rPr>
        <w:t>Исламия</w:t>
      </w:r>
      <w:proofErr w:type="spellEnd"/>
      <w:r>
        <w:rPr>
          <w:color w:val="000000"/>
          <w:lang w:eastAsia="en-US"/>
        </w:rPr>
        <w:t>", "</w:t>
      </w:r>
      <w:proofErr w:type="spellStart"/>
      <w:r>
        <w:rPr>
          <w:color w:val="000000"/>
          <w:lang w:eastAsia="en-US"/>
        </w:rPr>
        <w:t>Шуро</w:t>
      </w:r>
      <w:proofErr w:type="spellEnd"/>
      <w:r>
        <w:rPr>
          <w:color w:val="000000"/>
          <w:lang w:eastAsia="en-US"/>
        </w:rPr>
        <w:t>-и-</w:t>
      </w:r>
      <w:proofErr w:type="spellStart"/>
      <w:r>
        <w:rPr>
          <w:color w:val="000000"/>
          <w:lang w:eastAsia="en-US"/>
        </w:rPr>
        <w:t>улемия</w:t>
      </w:r>
      <w:proofErr w:type="spellEnd"/>
      <w:r>
        <w:rPr>
          <w:color w:val="000000"/>
          <w:lang w:eastAsia="en-US"/>
        </w:rPr>
        <w:t>" и др."</w:t>
      </w:r>
    </w:p>
    <w:p w:rsidR="00327CDD" w:rsidRPr="009A5355" w:rsidRDefault="00327CDD" w:rsidP="009A5355">
      <w:pPr>
        <w:rPr>
          <w:b/>
        </w:rPr>
      </w:pPr>
      <w:r>
        <w:rPr>
          <w:color w:val="000000"/>
          <w:lang w:eastAsia="en-US"/>
        </w:rPr>
        <w:t>Гражданско-политическое противостояние.</w:t>
      </w:r>
    </w:p>
    <w:p w:rsidR="00327CDD" w:rsidRDefault="00327CDD" w:rsidP="00327CDD">
      <w:pPr>
        <w:jc w:val="both"/>
        <w:rPr>
          <w:lang w:val="kk-KZ" w:eastAsia="en-US"/>
        </w:rPr>
      </w:pPr>
      <w:r>
        <w:rPr>
          <w:color w:val="000000"/>
          <w:lang w:eastAsia="en-US"/>
        </w:rPr>
        <w:t>Специфика социально-экономической и политической модернизации советской власти в Казахстане</w:t>
      </w:r>
      <w:r>
        <w:rPr>
          <w:lang w:val="kk-KZ" w:eastAsia="en-US"/>
        </w:rPr>
        <w:t>.</w:t>
      </w:r>
    </w:p>
    <w:p w:rsidR="00327CDD" w:rsidRPr="009A5355" w:rsidRDefault="00327CDD" w:rsidP="00327CDD">
      <w:pPr>
        <w:jc w:val="both"/>
        <w:rPr>
          <w:b/>
          <w:lang w:eastAsia="en-US"/>
        </w:rPr>
      </w:pPr>
      <w:r>
        <w:rPr>
          <w:color w:val="000000"/>
          <w:lang w:eastAsia="en-US"/>
        </w:rPr>
        <w:t>Голод 1921-1922 гг.</w:t>
      </w:r>
      <w:r w:rsidR="009A535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 </w:t>
      </w:r>
      <w:r>
        <w:rPr>
          <w:color w:val="000000"/>
          <w:lang w:val="kk-KZ" w:eastAsia="en-US"/>
        </w:rPr>
        <w:t>в Казахстане</w:t>
      </w:r>
      <w:r w:rsidR="009A5355">
        <w:rPr>
          <w:color w:val="000000"/>
          <w:lang w:eastAsia="en-US"/>
        </w:rPr>
        <w:t>.</w:t>
      </w:r>
    </w:p>
    <w:p w:rsidR="009A5355" w:rsidRDefault="009A5355" w:rsidP="00327CDD">
      <w:pPr>
        <w:jc w:val="both"/>
        <w:rPr>
          <w:color w:val="000000"/>
          <w:lang w:val="kk-KZ" w:eastAsia="en-US"/>
        </w:rPr>
      </w:pPr>
      <w:r>
        <w:rPr>
          <w:color w:val="000000"/>
          <w:lang w:eastAsia="en-US"/>
        </w:rPr>
        <w:t xml:space="preserve">Голод 1931-1933 гг. </w:t>
      </w:r>
      <w:r>
        <w:rPr>
          <w:color w:val="000000"/>
          <w:lang w:val="kk-KZ" w:eastAsia="en-US"/>
        </w:rPr>
        <w:t>в Казахстане.</w:t>
      </w:r>
    </w:p>
    <w:p w:rsidR="009A5355" w:rsidRDefault="00327CDD" w:rsidP="00327CDD">
      <w:pPr>
        <w:jc w:val="both"/>
        <w:rPr>
          <w:lang w:eastAsia="en-US"/>
        </w:rPr>
      </w:pPr>
      <w:r>
        <w:rPr>
          <w:color w:val="000000"/>
          <w:lang w:eastAsia="en-US"/>
        </w:rPr>
        <w:t>Реализация советской модели государственного строительства.</w:t>
      </w:r>
    </w:p>
    <w:p w:rsidR="00327CDD" w:rsidRPr="009A5355" w:rsidRDefault="00327CDD" w:rsidP="00327CDD">
      <w:pPr>
        <w:jc w:val="both"/>
        <w:rPr>
          <w:lang w:eastAsia="en-US"/>
        </w:rPr>
      </w:pPr>
      <w:r>
        <w:rPr>
          <w:color w:val="000000"/>
          <w:lang w:eastAsia="en-US"/>
        </w:rPr>
        <w:t>Последствия насильственного разрушения традиционного хозяйства казахов.</w:t>
      </w:r>
    </w:p>
    <w:p w:rsidR="009A5355" w:rsidRDefault="00327CDD" w:rsidP="00327CDD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Противоречия реформ Советско</w:t>
      </w:r>
      <w:r w:rsidR="009A5355">
        <w:rPr>
          <w:color w:val="000000"/>
          <w:lang w:eastAsia="en-US"/>
        </w:rPr>
        <w:t>го правительства в образовании.</w:t>
      </w:r>
    </w:p>
    <w:p w:rsidR="00327CDD" w:rsidRPr="009A5355" w:rsidRDefault="00327CDD" w:rsidP="00327CDD">
      <w:pPr>
        <w:jc w:val="both"/>
        <w:rPr>
          <w:color w:val="000000"/>
          <w:lang w:val="kk-KZ" w:eastAsia="en-US"/>
        </w:rPr>
      </w:pPr>
      <w:r>
        <w:rPr>
          <w:color w:val="000000"/>
          <w:lang w:eastAsia="en-US"/>
        </w:rPr>
        <w:t>Противоречия и последствия советских реформ в Казахстане во второй половине ХХ века.</w:t>
      </w:r>
    </w:p>
    <w:p w:rsidR="00327CDD" w:rsidRDefault="00327CDD" w:rsidP="00327CDD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Политический и социально-экономический кризис советского общества. </w:t>
      </w:r>
    </w:p>
    <w:p w:rsidR="009A5355" w:rsidRDefault="009A5355" w:rsidP="009A5355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О</w:t>
      </w:r>
      <w:r w:rsidR="00327CDD">
        <w:rPr>
          <w:color w:val="000000"/>
          <w:lang w:eastAsia="en-US"/>
        </w:rPr>
        <w:t xml:space="preserve">бвинение профессионального историка Е.Б. </w:t>
      </w:r>
      <w:proofErr w:type="spellStart"/>
      <w:r w:rsidR="00327CDD">
        <w:rPr>
          <w:color w:val="000000"/>
          <w:lang w:eastAsia="en-US"/>
        </w:rPr>
        <w:t>Бекмаханова</w:t>
      </w:r>
      <w:proofErr w:type="spellEnd"/>
      <w:r w:rsidR="00327CDD">
        <w:rPr>
          <w:color w:val="000000"/>
          <w:lang w:eastAsia="en-US"/>
        </w:rPr>
        <w:t xml:space="preserve"> </w:t>
      </w:r>
      <w:proofErr w:type="spellStart"/>
      <w:r w:rsidR="00327CDD">
        <w:rPr>
          <w:color w:val="000000"/>
          <w:lang w:eastAsia="en-US"/>
        </w:rPr>
        <w:t>в"необъективном</w:t>
      </w:r>
      <w:proofErr w:type="spellEnd"/>
      <w:r w:rsidR="00327CDD">
        <w:rPr>
          <w:color w:val="000000"/>
          <w:lang w:eastAsia="en-US"/>
        </w:rPr>
        <w:t xml:space="preserve">" изучении истории восстания </w:t>
      </w:r>
      <w:proofErr w:type="spellStart"/>
      <w:r w:rsidR="00327CDD">
        <w:rPr>
          <w:color w:val="000000"/>
          <w:lang w:eastAsia="en-US"/>
        </w:rPr>
        <w:t>Кенесары</w:t>
      </w:r>
      <w:proofErr w:type="spellEnd"/>
      <w:r w:rsidR="00327CDD">
        <w:rPr>
          <w:color w:val="000000"/>
          <w:lang w:eastAsia="en-US"/>
        </w:rPr>
        <w:t xml:space="preserve"> </w:t>
      </w:r>
      <w:proofErr w:type="spellStart"/>
      <w:r w:rsidR="00327CDD">
        <w:rPr>
          <w:color w:val="000000"/>
          <w:lang w:eastAsia="en-US"/>
        </w:rPr>
        <w:t>Касымова</w:t>
      </w:r>
      <w:proofErr w:type="spellEnd"/>
      <w:r w:rsidR="00327CDD">
        <w:rPr>
          <w:color w:val="000000"/>
          <w:lang w:eastAsia="en-US"/>
        </w:rPr>
        <w:t>".</w:t>
      </w:r>
    </w:p>
    <w:p w:rsidR="009A5355" w:rsidRDefault="00327CDD" w:rsidP="009A5355">
      <w:pPr>
        <w:jc w:val="both"/>
        <w:rPr>
          <w:color w:val="000000"/>
          <w:lang w:val="kk-KZ" w:eastAsia="en-US"/>
        </w:rPr>
      </w:pPr>
      <w:r>
        <w:rPr>
          <w:color w:val="000000"/>
          <w:lang w:eastAsia="en-US"/>
        </w:rPr>
        <w:lastRenderedPageBreak/>
        <w:t>Политика "перестройки" в Казахстане</w:t>
      </w:r>
      <w:r>
        <w:rPr>
          <w:rFonts w:eastAsia="Calibri"/>
          <w:lang w:val="kk-KZ" w:eastAsia="en-US"/>
        </w:rPr>
        <w:t>.</w:t>
      </w:r>
    </w:p>
    <w:p w:rsidR="005D5861" w:rsidRDefault="00327CDD" w:rsidP="00327CDD">
      <w:pPr>
        <w:jc w:val="both"/>
        <w:rPr>
          <w:color w:val="000000"/>
          <w:lang w:val="kk-KZ" w:eastAsia="en-US"/>
        </w:rPr>
      </w:pPr>
      <w:r>
        <w:rPr>
          <w:color w:val="000000"/>
          <w:lang w:eastAsia="en-US"/>
        </w:rPr>
        <w:t>Нарастание центробежных сил и рост националь</w:t>
      </w:r>
      <w:r w:rsidR="005D5861">
        <w:rPr>
          <w:color w:val="000000"/>
          <w:lang w:eastAsia="en-US"/>
        </w:rPr>
        <w:t>ного самосознания в Казахстане.</w:t>
      </w:r>
      <w:r>
        <w:rPr>
          <w:lang w:val="kk-KZ" w:eastAsia="en-US"/>
        </w:rPr>
        <w:t xml:space="preserve"> </w:t>
      </w:r>
      <w:r>
        <w:rPr>
          <w:color w:val="000000"/>
          <w:lang w:eastAsia="en-US"/>
        </w:rPr>
        <w:t>Формирование государственного устройства Республики Казахстан</w:t>
      </w:r>
      <w:r>
        <w:rPr>
          <w:lang w:val="kk-KZ" w:eastAsia="en-US"/>
        </w:rPr>
        <w:t>.</w:t>
      </w:r>
    </w:p>
    <w:p w:rsidR="005D5861" w:rsidRDefault="00327CDD" w:rsidP="00327CDD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Национальное возрождение Казахстана и создание демократического правового государства.</w:t>
      </w:r>
    </w:p>
    <w:p w:rsidR="005D5861" w:rsidRDefault="00327CDD" w:rsidP="00327CDD">
      <w:pPr>
        <w:jc w:val="both"/>
        <w:rPr>
          <w:color w:val="000000"/>
          <w:lang w:val="kk-KZ" w:eastAsia="en-US"/>
        </w:rPr>
      </w:pPr>
      <w:r>
        <w:rPr>
          <w:color w:val="000000"/>
          <w:lang w:eastAsia="en-US"/>
        </w:rPr>
        <w:t>Значимость политических символов в культурно-историческом наслед</w:t>
      </w:r>
      <w:r w:rsidR="005D5861">
        <w:rPr>
          <w:color w:val="000000"/>
          <w:lang w:eastAsia="en-US"/>
        </w:rPr>
        <w:t>ии и в формировании патриотизма</w:t>
      </w:r>
      <w:r>
        <w:rPr>
          <w:color w:val="000000"/>
          <w:lang w:val="kk-KZ" w:eastAsia="en-US"/>
        </w:rPr>
        <w:t>.</w:t>
      </w:r>
    </w:p>
    <w:p w:rsidR="005D5861" w:rsidRDefault="00327CDD" w:rsidP="00327CDD">
      <w:pPr>
        <w:jc w:val="both"/>
        <w:rPr>
          <w:color w:val="000000"/>
          <w:lang w:val="kk-KZ" w:eastAsia="en-US"/>
        </w:rPr>
      </w:pPr>
      <w:r>
        <w:rPr>
          <w:color w:val="000000"/>
          <w:lang w:eastAsia="en-US"/>
        </w:rPr>
        <w:t>Казахстанская модель экономического развития</w:t>
      </w:r>
      <w:r>
        <w:rPr>
          <w:rFonts w:eastAsia="Calibri"/>
          <w:lang w:val="kk-KZ" w:eastAsia="en-US"/>
        </w:rPr>
        <w:t>.</w:t>
      </w:r>
    </w:p>
    <w:p w:rsidR="005D5861" w:rsidRDefault="00327CDD" w:rsidP="00327CDD">
      <w:pPr>
        <w:jc w:val="both"/>
        <w:rPr>
          <w:color w:val="000000"/>
          <w:lang w:val="kk-KZ" w:eastAsia="en-US"/>
        </w:rPr>
      </w:pPr>
      <w:r>
        <w:rPr>
          <w:color w:val="000000"/>
          <w:lang w:eastAsia="en-US"/>
        </w:rPr>
        <w:t>Этапы модернизации и специфика экономических реформ Республики Казахстан.</w:t>
      </w:r>
    </w:p>
    <w:p w:rsidR="005D5861" w:rsidRDefault="00327CDD" w:rsidP="00327CDD">
      <w:pPr>
        <w:jc w:val="both"/>
        <w:rPr>
          <w:color w:val="000000"/>
          <w:lang w:val="kk-KZ" w:eastAsia="en-US"/>
        </w:rPr>
      </w:pPr>
      <w:r>
        <w:rPr>
          <w:color w:val="000000"/>
          <w:lang w:eastAsia="en-US"/>
        </w:rPr>
        <w:t>Социальная модернизация – основа благополучия общества</w:t>
      </w:r>
      <w:r>
        <w:rPr>
          <w:rFonts w:eastAsia="Calibri"/>
          <w:lang w:val="kk-KZ" w:eastAsia="en-US"/>
        </w:rPr>
        <w:t>.</w:t>
      </w:r>
    </w:p>
    <w:p w:rsidR="00327CDD" w:rsidRPr="005D5861" w:rsidRDefault="00327CDD" w:rsidP="00327CDD">
      <w:pPr>
        <w:jc w:val="both"/>
        <w:rPr>
          <w:color w:val="000000"/>
          <w:lang w:val="kk-KZ" w:eastAsia="en-US"/>
        </w:rPr>
      </w:pPr>
      <w:r>
        <w:rPr>
          <w:color w:val="000000"/>
          <w:lang w:eastAsia="en-US"/>
        </w:rPr>
        <w:t>Социальные реформы и их результаты, приведшие к качественным изменениям в казахстанском обществе.</w:t>
      </w:r>
    </w:p>
    <w:p w:rsidR="005D5861" w:rsidRDefault="00327CDD" w:rsidP="00327CDD">
      <w:pPr>
        <w:jc w:val="both"/>
        <w:rPr>
          <w:b/>
          <w:lang w:eastAsia="en-US"/>
        </w:rPr>
      </w:pPr>
      <w:r>
        <w:rPr>
          <w:rFonts w:eastAsia="Calibri"/>
          <w:lang w:val="kk-KZ" w:eastAsia="en-US"/>
        </w:rPr>
        <w:t xml:space="preserve">Этнодемографические процессы и укрепление межнационального согласия. </w:t>
      </w:r>
    </w:p>
    <w:p w:rsidR="00327CDD" w:rsidRPr="005D5861" w:rsidRDefault="00327CDD" w:rsidP="00327CDD">
      <w:pPr>
        <w:jc w:val="both"/>
        <w:rPr>
          <w:b/>
          <w:lang w:eastAsia="en-US"/>
        </w:rPr>
      </w:pPr>
      <w:r>
        <w:rPr>
          <w:color w:val="000000"/>
          <w:lang w:eastAsia="en-US"/>
        </w:rPr>
        <w:t xml:space="preserve">Значение и пути укрепления межнационального согласия в Республике Казахстан. </w:t>
      </w:r>
    </w:p>
    <w:p w:rsidR="005D5861" w:rsidRDefault="00327CDD" w:rsidP="00327CDD">
      <w:pPr>
        <w:jc w:val="both"/>
        <w:rPr>
          <w:bCs/>
          <w:noProof/>
          <w:spacing w:val="-6"/>
          <w:lang w:val="kk-KZ" w:eastAsia="en-US"/>
        </w:rPr>
      </w:pPr>
      <w:r>
        <w:rPr>
          <w:color w:val="000000"/>
          <w:lang w:eastAsia="en-US"/>
        </w:rPr>
        <w:t>Общественно-политические перспективы развития и духовная модернизация</w:t>
      </w:r>
      <w:r w:rsidR="005D5861">
        <w:rPr>
          <w:bCs/>
          <w:noProof/>
          <w:spacing w:val="-6"/>
          <w:lang w:val="kk-KZ" w:eastAsia="en-US"/>
        </w:rPr>
        <w:t>.</w:t>
      </w:r>
    </w:p>
    <w:p w:rsidR="00327CDD" w:rsidRPr="005D5861" w:rsidRDefault="00327CDD" w:rsidP="00327CDD">
      <w:pPr>
        <w:jc w:val="both"/>
        <w:rPr>
          <w:color w:val="000000"/>
          <w:lang w:val="kk-KZ" w:eastAsia="en-US"/>
        </w:rPr>
      </w:pPr>
      <w:r>
        <w:rPr>
          <w:color w:val="000000"/>
          <w:lang w:eastAsia="en-US"/>
        </w:rPr>
        <w:t>Новая система ценностей, особенности и своеобразие казахстанского общества.</w:t>
      </w:r>
    </w:p>
    <w:p w:rsidR="005D5861" w:rsidRDefault="00327CDD" w:rsidP="00327CDD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Государственные программы - основа развити</w:t>
      </w:r>
      <w:r w:rsidR="005D5861">
        <w:rPr>
          <w:color w:val="000000"/>
          <w:lang w:eastAsia="en-US"/>
        </w:rPr>
        <w:t>я Казахстана</w:t>
      </w:r>
      <w:r>
        <w:rPr>
          <w:color w:val="000000"/>
          <w:lang w:eastAsia="en-US"/>
        </w:rPr>
        <w:t>.</w:t>
      </w:r>
    </w:p>
    <w:p w:rsidR="005D5861" w:rsidRDefault="00327CDD" w:rsidP="00327CDD">
      <w:pPr>
        <w:jc w:val="both"/>
        <w:rPr>
          <w:color w:val="000000"/>
          <w:lang w:val="kk-KZ" w:eastAsia="en-US"/>
        </w:rPr>
      </w:pPr>
      <w:r>
        <w:rPr>
          <w:color w:val="000000"/>
          <w:lang w:eastAsia="en-US"/>
        </w:rPr>
        <w:t>Политика формирования нового исторического сознания и мировоззрения народа Великой степи</w:t>
      </w:r>
      <w:r>
        <w:rPr>
          <w:lang w:val="kk-KZ" w:eastAsia="en-US"/>
        </w:rPr>
        <w:t>.</w:t>
      </w:r>
    </w:p>
    <w:p w:rsidR="005D5861" w:rsidRDefault="00327CDD" w:rsidP="00327CDD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Сохранение исторической памяти, как основы самосознания личности и развития казахстанской идентичности. </w:t>
      </w:r>
    </w:p>
    <w:p w:rsidR="00327CDD" w:rsidRPr="005D5861" w:rsidRDefault="00327CDD" w:rsidP="00327CDD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Изучение устного наследия (исторической традиции) казахского народа и письменной историографии (труды Мухаммеда Хайдара </w:t>
      </w:r>
      <w:proofErr w:type="spellStart"/>
      <w:r>
        <w:rPr>
          <w:color w:val="000000"/>
          <w:lang w:eastAsia="en-US"/>
        </w:rPr>
        <w:t>Дулати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Кадыргали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Касым-улы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Жа</w:t>
      </w:r>
      <w:r w:rsidR="005D5861">
        <w:rPr>
          <w:color w:val="000000"/>
          <w:lang w:eastAsia="en-US"/>
        </w:rPr>
        <w:t>лаири</w:t>
      </w:r>
      <w:proofErr w:type="spellEnd"/>
      <w:r w:rsidR="005D5861">
        <w:rPr>
          <w:color w:val="000000"/>
          <w:lang w:eastAsia="en-US"/>
        </w:rPr>
        <w:t>) в условиях современности</w:t>
      </w:r>
      <w:r>
        <w:rPr>
          <w:color w:val="000000"/>
          <w:lang w:eastAsia="en-US"/>
        </w:rPr>
        <w:t>.</w:t>
      </w:r>
    </w:p>
    <w:p w:rsidR="00327CDD" w:rsidRDefault="00327CDD" w:rsidP="00327CDD">
      <w:pPr>
        <w:jc w:val="both"/>
        <w:rPr>
          <w:rFonts w:eastAsia="Calibri"/>
          <w:lang w:val="kk-KZ" w:eastAsia="en-US"/>
        </w:rPr>
      </w:pPr>
      <w:r>
        <w:rPr>
          <w:color w:val="000000"/>
          <w:lang w:eastAsia="en-US"/>
        </w:rPr>
        <w:t>Казахстан - государство, признанное современным миром</w:t>
      </w:r>
      <w:r>
        <w:rPr>
          <w:rFonts w:eastAsia="Calibri"/>
          <w:lang w:val="kk-KZ" w:eastAsia="en-US"/>
        </w:rPr>
        <w:t>.</w:t>
      </w:r>
    </w:p>
    <w:p w:rsidR="00327CDD" w:rsidRPr="005D5861" w:rsidRDefault="00327CDD" w:rsidP="00327CDD">
      <w:pPr>
        <w:jc w:val="both"/>
        <w:rPr>
          <w:rFonts w:eastAsia="Calibri"/>
          <w:lang w:val="kk-KZ" w:eastAsia="en-US"/>
        </w:rPr>
      </w:pPr>
      <w:r>
        <w:rPr>
          <w:color w:val="000000"/>
          <w:lang w:eastAsia="en-US"/>
        </w:rPr>
        <w:t>Деятельность Республики Казахстан по решению общемировых и региональных проблем.</w:t>
      </w:r>
      <w:r w:rsidR="005D5861">
        <w:rPr>
          <w:color w:val="000000"/>
          <w:lang w:eastAsia="en-US"/>
        </w:rPr>
        <w:t xml:space="preserve"> И</w:t>
      </w:r>
      <w:r>
        <w:rPr>
          <w:color w:val="000000"/>
          <w:lang w:eastAsia="en-US"/>
        </w:rPr>
        <w:t>нициатив</w:t>
      </w:r>
      <w:r w:rsidR="005D5861">
        <w:rPr>
          <w:color w:val="000000"/>
          <w:lang w:eastAsia="en-US"/>
        </w:rPr>
        <w:t>ы</w:t>
      </w:r>
      <w:r>
        <w:rPr>
          <w:color w:val="000000"/>
          <w:lang w:eastAsia="en-US"/>
        </w:rPr>
        <w:t xml:space="preserve"> Казахстана за безъядерный мир и безопасность в современной интерпретации.</w:t>
      </w:r>
    </w:p>
    <w:p w:rsidR="005D5861" w:rsidRDefault="00327CDD" w:rsidP="00327CDD">
      <w:pPr>
        <w:jc w:val="both"/>
        <w:rPr>
          <w:lang w:val="kk-KZ" w:eastAsia="en-US"/>
        </w:rPr>
      </w:pPr>
      <w:r>
        <w:rPr>
          <w:color w:val="000000"/>
          <w:lang w:eastAsia="en-US"/>
        </w:rPr>
        <w:t>Н.А. Назарбаев – личность в истории</w:t>
      </w:r>
      <w:r>
        <w:rPr>
          <w:lang w:val="kk-KZ" w:eastAsia="en-US"/>
        </w:rPr>
        <w:t>.</w:t>
      </w:r>
    </w:p>
    <w:p w:rsidR="00327CDD" w:rsidRPr="005D5861" w:rsidRDefault="00327CDD" w:rsidP="00327CDD">
      <w:pPr>
        <w:jc w:val="both"/>
        <w:rPr>
          <w:lang w:val="kk-KZ" w:eastAsia="en-US"/>
        </w:rPr>
      </w:pPr>
      <w:r>
        <w:rPr>
          <w:color w:val="000000"/>
          <w:lang w:eastAsia="en-US"/>
        </w:rPr>
        <w:t xml:space="preserve">Вклад Первого Президента в теорию и практику государственного управления. </w:t>
      </w:r>
    </w:p>
    <w:p w:rsidR="00327CDD" w:rsidRPr="00434712" w:rsidRDefault="005D5861" w:rsidP="00327CDD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Труды</w:t>
      </w:r>
      <w:r w:rsidR="00327CDD">
        <w:rPr>
          <w:color w:val="000000"/>
          <w:lang w:eastAsia="en-US"/>
        </w:rPr>
        <w:t xml:space="preserve"> Лидера Нации Н.А.</w:t>
      </w:r>
      <w:r>
        <w:rPr>
          <w:color w:val="000000"/>
          <w:lang w:eastAsia="en-US"/>
        </w:rPr>
        <w:t xml:space="preserve"> Назарбаева</w:t>
      </w:r>
      <w:r w:rsidR="00327CDD">
        <w:rPr>
          <w:color w:val="000000"/>
          <w:lang w:eastAsia="en-US"/>
        </w:rPr>
        <w:t>.</w:t>
      </w:r>
    </w:p>
    <w:p w:rsidR="005D5861" w:rsidRDefault="00327CDD" w:rsidP="00327CDD">
      <w:pPr>
        <w:jc w:val="both"/>
        <w:rPr>
          <w:color w:val="000000" w:themeColor="text1"/>
          <w:lang w:eastAsia="en-US"/>
        </w:rPr>
      </w:pPr>
      <w:r>
        <w:rPr>
          <w:color w:val="000000"/>
          <w:lang w:eastAsia="en-US"/>
        </w:rPr>
        <w:t>Формирование нации единого будущего.</w:t>
      </w:r>
    </w:p>
    <w:p w:rsidR="005D5861" w:rsidRDefault="00327CDD" w:rsidP="00327CDD">
      <w:pPr>
        <w:jc w:val="both"/>
        <w:rPr>
          <w:color w:val="000000" w:themeColor="text1"/>
          <w:lang w:eastAsia="en-US"/>
        </w:rPr>
      </w:pPr>
      <w:r>
        <w:rPr>
          <w:color w:val="000000"/>
          <w:lang w:eastAsia="en-US"/>
        </w:rPr>
        <w:t xml:space="preserve">Астана – символ обновления Казахстана, символ созидательной энергии его многонационального народа. </w:t>
      </w:r>
    </w:p>
    <w:p w:rsidR="00327CDD" w:rsidRDefault="00327CDD" w:rsidP="00327CDD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Реализация прогр</w:t>
      </w:r>
      <w:r w:rsidR="005D5861">
        <w:rPr>
          <w:color w:val="000000"/>
          <w:lang w:eastAsia="en-US"/>
        </w:rPr>
        <w:t>аммы "</w:t>
      </w:r>
      <w:proofErr w:type="spellStart"/>
      <w:r w:rsidR="005D5861">
        <w:rPr>
          <w:color w:val="000000"/>
          <w:lang w:eastAsia="en-US"/>
        </w:rPr>
        <w:t>Рухани</w:t>
      </w:r>
      <w:proofErr w:type="spellEnd"/>
      <w:r w:rsidR="005D5861">
        <w:rPr>
          <w:color w:val="000000"/>
          <w:lang w:eastAsia="en-US"/>
        </w:rPr>
        <w:t xml:space="preserve"> </w:t>
      </w:r>
      <w:proofErr w:type="spellStart"/>
      <w:r w:rsidR="005D5861">
        <w:rPr>
          <w:color w:val="000000"/>
          <w:lang w:eastAsia="en-US"/>
        </w:rPr>
        <w:t>жанғыру</w:t>
      </w:r>
      <w:proofErr w:type="spellEnd"/>
      <w:r w:rsidR="005D5861">
        <w:rPr>
          <w:color w:val="000000"/>
          <w:lang w:eastAsia="en-US"/>
        </w:rPr>
        <w:t>" в Республике Казахстан.</w:t>
      </w:r>
    </w:p>
    <w:p w:rsidR="005D5861" w:rsidRDefault="005D5861" w:rsidP="00327CDD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1150-летний юбилей Абу-</w:t>
      </w:r>
      <w:proofErr w:type="spellStart"/>
      <w:r>
        <w:rPr>
          <w:color w:val="000000"/>
          <w:lang w:eastAsia="en-US"/>
        </w:rPr>
        <w:t>Насыр</w:t>
      </w:r>
      <w:proofErr w:type="spellEnd"/>
      <w:r>
        <w:rPr>
          <w:color w:val="000000"/>
          <w:lang w:eastAsia="en-US"/>
        </w:rPr>
        <w:t xml:space="preserve"> аль-</w:t>
      </w:r>
      <w:proofErr w:type="spellStart"/>
      <w:r>
        <w:rPr>
          <w:color w:val="000000"/>
          <w:lang w:eastAsia="en-US"/>
        </w:rPr>
        <w:t>Фараби</w:t>
      </w:r>
      <w:proofErr w:type="spellEnd"/>
      <w:r>
        <w:rPr>
          <w:color w:val="000000"/>
          <w:lang w:eastAsia="en-US"/>
        </w:rPr>
        <w:t xml:space="preserve">. </w:t>
      </w:r>
    </w:p>
    <w:p w:rsidR="005D5861" w:rsidRDefault="005D5861" w:rsidP="00327CDD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175-летие со дня рождения Абая </w:t>
      </w:r>
      <w:proofErr w:type="spellStart"/>
      <w:r>
        <w:rPr>
          <w:color w:val="000000"/>
          <w:lang w:eastAsia="en-US"/>
        </w:rPr>
        <w:t>Кунанбаева</w:t>
      </w:r>
      <w:proofErr w:type="spellEnd"/>
      <w:r>
        <w:rPr>
          <w:color w:val="000000"/>
          <w:lang w:eastAsia="en-US"/>
        </w:rPr>
        <w:t xml:space="preserve">. </w:t>
      </w:r>
    </w:p>
    <w:p w:rsidR="005D5861" w:rsidRPr="005D5861" w:rsidRDefault="005D5861" w:rsidP="00327CDD">
      <w:pPr>
        <w:jc w:val="both"/>
        <w:rPr>
          <w:color w:val="000000" w:themeColor="text1"/>
          <w:lang w:eastAsia="en-US"/>
        </w:rPr>
      </w:pPr>
    </w:p>
    <w:p w:rsidR="002E1461" w:rsidRPr="00E925D8" w:rsidRDefault="002E1461" w:rsidP="002E1461">
      <w:pPr>
        <w:jc w:val="both"/>
        <w:rPr>
          <w:rFonts w:eastAsia="Calibri"/>
          <w:b/>
          <w:lang w:val="kk-KZ" w:eastAsia="ar-SA"/>
        </w:rPr>
      </w:pPr>
      <w:r w:rsidRPr="00E925D8">
        <w:rPr>
          <w:rFonts w:eastAsia="Calibri"/>
          <w:b/>
          <w:lang w:eastAsia="ar-SA"/>
        </w:rPr>
        <w:t>РЕКОМЕНДУЕМ</w:t>
      </w:r>
      <w:r>
        <w:rPr>
          <w:rFonts w:eastAsia="Calibri"/>
          <w:b/>
          <w:lang w:eastAsia="ar-SA"/>
        </w:rPr>
        <w:t xml:space="preserve">АЯ </w:t>
      </w:r>
      <w:r w:rsidRPr="00E925D8">
        <w:rPr>
          <w:rFonts w:eastAsia="Calibri"/>
          <w:b/>
          <w:lang w:eastAsia="ar-SA"/>
        </w:rPr>
        <w:t xml:space="preserve">ЛИТЕРАТУРА ДЛЯ </w:t>
      </w:r>
      <w:r w:rsidRPr="00E925D8">
        <w:rPr>
          <w:rFonts w:eastAsia="Calibri"/>
          <w:b/>
          <w:lang w:val="kk-KZ" w:eastAsia="ar-SA"/>
        </w:rPr>
        <w:t>ПОДГОТОВКИ К ЭКЗАМЕНУ:</w:t>
      </w:r>
    </w:p>
    <w:p w:rsidR="00C3321A" w:rsidRDefault="00C3321A" w:rsidP="00C3321A">
      <w:pPr>
        <w:jc w:val="both"/>
        <w:rPr>
          <w:lang w:val="kk-KZ" w:eastAsia="ko-KR"/>
        </w:rPr>
      </w:pPr>
      <w:r>
        <w:rPr>
          <w:lang w:val="kk-KZ" w:eastAsia="ko-KR"/>
        </w:rPr>
        <w:t xml:space="preserve">1. Движение  Алаш.  /Сборник документов и материалов./Алаш қозғалысы. /Құжаттар  мен материалдар жинағы 1905-1917 жж./. 1-4 тт. - Алматы, 2004, 2005, 2010. </w:t>
      </w:r>
      <w:r w:rsidR="00C70BAC">
        <w:rPr>
          <w:lang w:val="kk-KZ" w:eastAsia="ko-KR"/>
        </w:rPr>
        <w:t>На каз. и рус.языках.</w:t>
      </w:r>
    </w:p>
    <w:p w:rsidR="00C3321A" w:rsidRDefault="00C70BAC" w:rsidP="00C3321A">
      <w:pPr>
        <w:jc w:val="both"/>
        <w:rPr>
          <w:lang w:val="kk-KZ" w:eastAsia="ko-KR"/>
        </w:rPr>
      </w:pPr>
      <w:r>
        <w:rPr>
          <w:lang w:val="kk-KZ" w:eastAsia="ko-KR"/>
        </w:rPr>
        <w:t>2. История Казахстана: Курс лекций</w:t>
      </w:r>
      <w:r w:rsidR="00C3321A">
        <w:rPr>
          <w:lang w:val="kk-KZ" w:eastAsia="ko-KR"/>
        </w:rPr>
        <w:t xml:space="preserve">. – Алматы: Нұрпресс, 2011. </w:t>
      </w:r>
    </w:p>
    <w:p w:rsidR="00C3321A" w:rsidRDefault="00C70BAC" w:rsidP="00C3321A">
      <w:pPr>
        <w:jc w:val="both"/>
        <w:rPr>
          <w:lang w:val="kk-KZ" w:eastAsia="ko-KR"/>
        </w:rPr>
      </w:pPr>
      <w:r>
        <w:rPr>
          <w:lang w:val="kk-KZ" w:eastAsia="ko-KR"/>
        </w:rPr>
        <w:t>3. Новейшая история Казахстана</w:t>
      </w:r>
      <w:r w:rsidR="00C3321A">
        <w:rPr>
          <w:lang w:val="kk-KZ" w:eastAsia="ko-KR"/>
        </w:rPr>
        <w:t>. Хрестоматия. (1917-1939). 1 т. - Алматы: Қазақ университеті, 2007.</w:t>
      </w:r>
    </w:p>
    <w:p w:rsidR="00C3321A" w:rsidRDefault="00C70BAC" w:rsidP="00C3321A">
      <w:pPr>
        <w:jc w:val="both"/>
        <w:rPr>
          <w:lang w:val="kk-KZ" w:eastAsia="ko-KR"/>
        </w:rPr>
      </w:pPr>
      <w:r>
        <w:rPr>
          <w:lang w:val="kk-KZ" w:eastAsia="ko-KR"/>
        </w:rPr>
        <w:t>4. История Казахстана (Қазақ елі). Учебник.</w:t>
      </w:r>
      <w:r w:rsidR="00C3321A">
        <w:rPr>
          <w:lang w:val="kk-KZ" w:eastAsia="ko-KR"/>
        </w:rPr>
        <w:t xml:space="preserve"> -  Алматы: Қазақ университеті, 2016. </w:t>
      </w:r>
    </w:p>
    <w:p w:rsidR="00C3321A" w:rsidRDefault="00C70BAC" w:rsidP="00C3321A">
      <w:pPr>
        <w:jc w:val="both"/>
        <w:rPr>
          <w:lang w:val="kk-KZ" w:eastAsia="ko-KR"/>
        </w:rPr>
      </w:pPr>
      <w:r>
        <w:rPr>
          <w:lang w:val="kk-KZ" w:eastAsia="ko-KR"/>
        </w:rPr>
        <w:t>5. Ұлы Дала тарихы:</w:t>
      </w:r>
      <w:r w:rsidR="00C3321A">
        <w:rPr>
          <w:lang w:val="kk-KZ" w:eastAsia="ko-KR"/>
        </w:rPr>
        <w:t xml:space="preserve"> учебное пособие. – Астана: Zhasyl Orda, 2015.                </w:t>
      </w:r>
    </w:p>
    <w:p w:rsidR="00C3321A" w:rsidRDefault="00C3321A" w:rsidP="00C3321A">
      <w:pPr>
        <w:jc w:val="both"/>
        <w:rPr>
          <w:lang w:val="kk-KZ" w:eastAsia="ko-KR"/>
        </w:rPr>
      </w:pPr>
      <w:r>
        <w:rPr>
          <w:lang w:val="kk-KZ" w:eastAsia="ko-KR"/>
        </w:rPr>
        <w:t xml:space="preserve">6. Тәуелсіз Қазақстан тарихы: Хрестоматия. – Алматы: Қазақ университеті, 2013. </w:t>
      </w:r>
    </w:p>
    <w:p w:rsidR="00C3321A" w:rsidRDefault="00C3321A" w:rsidP="00C3321A">
      <w:pPr>
        <w:jc w:val="both"/>
        <w:rPr>
          <w:lang w:val="kk-KZ" w:eastAsia="ko-KR"/>
        </w:rPr>
      </w:pPr>
      <w:r>
        <w:rPr>
          <w:lang w:val="kk-KZ" w:eastAsia="ko-KR"/>
        </w:rPr>
        <w:t>7.  Алашорда. Фотоальбом. – Алматы: «Орхон» баспа үйі, 2012.</w:t>
      </w:r>
      <w:r w:rsidR="00C70BAC">
        <w:rPr>
          <w:lang w:val="kk-KZ" w:eastAsia="ko-KR"/>
        </w:rPr>
        <w:t>На каз. и рус.языках.</w:t>
      </w:r>
    </w:p>
    <w:p w:rsidR="00C3321A" w:rsidRDefault="00C3321A" w:rsidP="00C3321A">
      <w:pPr>
        <w:jc w:val="both"/>
        <w:rPr>
          <w:lang w:val="kk-KZ" w:eastAsia="ko-KR"/>
        </w:rPr>
      </w:pPr>
      <w:r>
        <w:rPr>
          <w:lang w:val="kk-KZ" w:eastAsia="ko-KR"/>
        </w:rPr>
        <w:t xml:space="preserve">8. Омарбеков Т.О. Голодомор в Казахстане. Хрестоматия. – Алматы: Қазақ университеті, 2013. </w:t>
      </w:r>
    </w:p>
    <w:p w:rsidR="00C3321A" w:rsidRDefault="00C3321A" w:rsidP="00C3321A">
      <w:pPr>
        <w:jc w:val="both"/>
        <w:rPr>
          <w:lang w:val="kk-KZ" w:eastAsia="ko-KR"/>
        </w:rPr>
      </w:pPr>
      <w:r>
        <w:rPr>
          <w:lang w:val="kk-KZ" w:eastAsia="ko-KR"/>
        </w:rPr>
        <w:lastRenderedPageBreak/>
        <w:t xml:space="preserve">9. Койгелдиев М.К. Сталинизм и репрессии в Казахстане 1920-1940-х годов. Алматы,  2009. </w:t>
      </w:r>
    </w:p>
    <w:p w:rsidR="002E1461" w:rsidRDefault="00C3321A" w:rsidP="002E1461">
      <w:pPr>
        <w:jc w:val="both"/>
        <w:rPr>
          <w:lang w:val="kk-KZ" w:eastAsia="ko-KR"/>
        </w:rPr>
      </w:pPr>
      <w:r>
        <w:rPr>
          <w:lang w:val="kk-KZ" w:eastAsia="ko-KR"/>
        </w:rPr>
        <w:t xml:space="preserve">10. </w:t>
      </w:r>
      <w:r w:rsidR="00C70BAC">
        <w:rPr>
          <w:lang w:val="kk-KZ" w:eastAsia="ko-KR"/>
        </w:rPr>
        <w:t>Взгляд в будущее: модернизация общественного сознания.  12 апреля 2017 года</w:t>
      </w:r>
      <w:r>
        <w:rPr>
          <w:lang w:val="kk-KZ" w:eastAsia="ko-KR"/>
        </w:rPr>
        <w:t xml:space="preserve">. </w:t>
      </w:r>
      <w:r w:rsidR="002E1461">
        <w:rPr>
          <w:lang w:val="kk-KZ" w:eastAsia="ko-KR"/>
        </w:rPr>
        <w:t xml:space="preserve">http://www.akorda.kz  </w:t>
      </w:r>
    </w:p>
    <w:p w:rsidR="00C3321A" w:rsidRDefault="002E1461" w:rsidP="00C3321A">
      <w:pPr>
        <w:jc w:val="both"/>
        <w:rPr>
          <w:lang w:val="kk-KZ" w:eastAsia="ko-KR"/>
        </w:rPr>
      </w:pPr>
      <w:r>
        <w:rPr>
          <w:lang w:val="kk-KZ" w:eastAsia="ko-KR"/>
        </w:rPr>
        <w:t xml:space="preserve">11. </w:t>
      </w:r>
      <w:r w:rsidR="00C70BAC">
        <w:rPr>
          <w:lang w:val="kk-KZ" w:eastAsia="ko-KR"/>
        </w:rPr>
        <w:t>Семь граней Великой степи. 21 ноября 2018 года</w:t>
      </w:r>
      <w:r w:rsidR="00C3321A">
        <w:rPr>
          <w:lang w:val="kk-KZ" w:eastAsia="ko-KR"/>
        </w:rPr>
        <w:t xml:space="preserve">.  http://www.akorda.kz  </w:t>
      </w:r>
    </w:p>
    <w:p w:rsidR="00C3321A" w:rsidRDefault="002E1461" w:rsidP="00C3321A">
      <w:pPr>
        <w:jc w:val="both"/>
        <w:rPr>
          <w:lang w:val="kk-KZ" w:eastAsia="ko-KR"/>
        </w:rPr>
      </w:pPr>
      <w:r>
        <w:rPr>
          <w:lang w:val="kk-KZ" w:eastAsia="ko-KR"/>
        </w:rPr>
        <w:t>12</w:t>
      </w:r>
      <w:r w:rsidR="00C3321A">
        <w:rPr>
          <w:lang w:val="kk-KZ" w:eastAsia="ko-KR"/>
        </w:rPr>
        <w:t>.</w:t>
      </w:r>
      <w:r w:rsidR="00C70BAC">
        <w:rPr>
          <w:lang w:val="kk-KZ" w:eastAsia="ko-KR"/>
        </w:rPr>
        <w:t>Конструктивный общественный диалог – основа стабильности  и процветания Казахстана. Послание Президента РК К.К.Токаева</w:t>
      </w:r>
      <w:r w:rsidR="00C3321A">
        <w:rPr>
          <w:lang w:val="kk-KZ" w:eastAsia="ko-KR"/>
        </w:rPr>
        <w:t xml:space="preserve"> </w:t>
      </w:r>
      <w:r w:rsidR="00C70BAC">
        <w:rPr>
          <w:lang w:val="kk-KZ" w:eastAsia="ko-KR"/>
        </w:rPr>
        <w:t>народу Казахстана. 2 сентября 2019 года</w:t>
      </w:r>
      <w:r w:rsidR="00C3321A">
        <w:rPr>
          <w:lang w:val="kk-KZ" w:eastAsia="ko-KR"/>
        </w:rPr>
        <w:t xml:space="preserve">. </w:t>
      </w:r>
      <w:r>
        <w:rPr>
          <w:lang w:val="kk-KZ" w:eastAsia="ko-KR"/>
        </w:rPr>
        <w:t xml:space="preserve"> </w:t>
      </w:r>
      <w:r w:rsidR="00C3321A">
        <w:rPr>
          <w:lang w:val="kk-KZ" w:eastAsia="ko-KR"/>
        </w:rPr>
        <w:t>http://www.akorda.kz</w:t>
      </w:r>
    </w:p>
    <w:p w:rsidR="00C3321A" w:rsidRDefault="00C70BAC" w:rsidP="00C3321A">
      <w:pPr>
        <w:jc w:val="both"/>
        <w:rPr>
          <w:lang w:val="kk-KZ" w:eastAsia="ko-KR"/>
        </w:rPr>
      </w:pPr>
      <w:r>
        <w:rPr>
          <w:lang w:val="kk-KZ" w:eastAsia="ko-KR"/>
        </w:rPr>
        <w:t>13. Интернет-ресурс</w:t>
      </w:r>
      <w:r w:rsidR="00C3321A">
        <w:rPr>
          <w:lang w:val="kk-KZ" w:eastAsia="ko-KR"/>
        </w:rPr>
        <w:t xml:space="preserve">ы: </w:t>
      </w:r>
    </w:p>
    <w:p w:rsidR="00C3321A" w:rsidRDefault="00C3321A" w:rsidP="00C3321A">
      <w:pPr>
        <w:jc w:val="both"/>
        <w:rPr>
          <w:lang w:val="kk-KZ" w:eastAsia="ko-KR"/>
        </w:rPr>
      </w:pPr>
      <w:r>
        <w:rPr>
          <w:lang w:val="kk-KZ" w:eastAsia="ko-KR"/>
        </w:rPr>
        <w:t xml:space="preserve">http://www.akorda.kz  </w:t>
      </w:r>
    </w:p>
    <w:p w:rsidR="00C3321A" w:rsidRDefault="00C3321A" w:rsidP="00C3321A">
      <w:pPr>
        <w:jc w:val="both"/>
        <w:rPr>
          <w:lang w:val="kk-KZ" w:eastAsia="ko-KR"/>
        </w:rPr>
      </w:pPr>
      <w:r>
        <w:rPr>
          <w:lang w:val="kk-KZ" w:eastAsia="ko-KR"/>
        </w:rPr>
        <w:t xml:space="preserve">http://www.rkcntidad.kz  </w:t>
      </w:r>
    </w:p>
    <w:p w:rsidR="00C3321A" w:rsidRDefault="00C3321A" w:rsidP="00C3321A">
      <w:pPr>
        <w:jc w:val="both"/>
        <w:rPr>
          <w:lang w:val="kk-KZ" w:eastAsia="ko-KR"/>
        </w:rPr>
      </w:pPr>
      <w:r>
        <w:rPr>
          <w:lang w:val="kk-KZ" w:eastAsia="ko-KR"/>
        </w:rPr>
        <w:t xml:space="preserve"> http://www.ncai.kz      </w:t>
      </w:r>
    </w:p>
    <w:p w:rsidR="00C3321A" w:rsidRDefault="00C3321A" w:rsidP="00C3321A">
      <w:pPr>
        <w:jc w:val="both"/>
        <w:rPr>
          <w:lang w:val="kk-KZ" w:eastAsia="ko-KR"/>
        </w:rPr>
      </w:pPr>
      <w:r>
        <w:rPr>
          <w:lang w:val="kk-KZ" w:eastAsia="ko-KR"/>
        </w:rPr>
        <w:t xml:space="preserve"> http:elibrary.ru</w:t>
      </w:r>
    </w:p>
    <w:p w:rsidR="00C3321A" w:rsidRPr="00B42D9F" w:rsidRDefault="00C3321A" w:rsidP="00C3321A">
      <w:pPr>
        <w:jc w:val="both"/>
        <w:rPr>
          <w:lang w:val="kk-KZ"/>
        </w:rPr>
      </w:pPr>
    </w:p>
    <w:p w:rsidR="00AB20FD" w:rsidRPr="00B42D9F" w:rsidRDefault="00AB20FD">
      <w:pPr>
        <w:rPr>
          <w:lang w:val="kk-KZ"/>
        </w:rPr>
      </w:pPr>
    </w:p>
    <w:sectPr w:rsidR="00AB20FD" w:rsidRPr="00B4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85"/>
    <w:rsid w:val="0002530D"/>
    <w:rsid w:val="002E1461"/>
    <w:rsid w:val="00327CDD"/>
    <w:rsid w:val="00423D9B"/>
    <w:rsid w:val="00434712"/>
    <w:rsid w:val="00454B85"/>
    <w:rsid w:val="004C7CB9"/>
    <w:rsid w:val="005358B6"/>
    <w:rsid w:val="005D5861"/>
    <w:rsid w:val="00747EDA"/>
    <w:rsid w:val="009A5355"/>
    <w:rsid w:val="00AB20FD"/>
    <w:rsid w:val="00B42D9F"/>
    <w:rsid w:val="00C3321A"/>
    <w:rsid w:val="00C70BAC"/>
    <w:rsid w:val="00D97D6F"/>
    <w:rsid w:val="00FD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33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32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Абзац списка Знак"/>
    <w:link w:val="a4"/>
    <w:uiPriority w:val="34"/>
    <w:locked/>
    <w:rsid w:val="00327CDD"/>
  </w:style>
  <w:style w:type="paragraph" w:styleId="a4">
    <w:name w:val="List Paragraph"/>
    <w:basedOn w:val="a"/>
    <w:link w:val="a3"/>
    <w:uiPriority w:val="34"/>
    <w:qFormat/>
    <w:rsid w:val="00327C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327C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ubtle Emphasis"/>
    <w:basedOn w:val="a0"/>
    <w:uiPriority w:val="19"/>
    <w:qFormat/>
    <w:rsid w:val="00423D9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33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32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Абзац списка Знак"/>
    <w:link w:val="a4"/>
    <w:uiPriority w:val="34"/>
    <w:locked/>
    <w:rsid w:val="00327CDD"/>
  </w:style>
  <w:style w:type="paragraph" w:styleId="a4">
    <w:name w:val="List Paragraph"/>
    <w:basedOn w:val="a"/>
    <w:link w:val="a3"/>
    <w:uiPriority w:val="34"/>
    <w:qFormat/>
    <w:rsid w:val="00327C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327C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ubtle Emphasis"/>
    <w:basedOn w:val="a0"/>
    <w:uiPriority w:val="19"/>
    <w:qFormat/>
    <w:rsid w:val="00423D9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5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user</cp:lastModifiedBy>
  <cp:revision>2</cp:revision>
  <dcterms:created xsi:type="dcterms:W3CDTF">2021-01-19T07:49:00Z</dcterms:created>
  <dcterms:modified xsi:type="dcterms:W3CDTF">2021-01-19T07:49:00Z</dcterms:modified>
</cp:coreProperties>
</file>